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1521" w14:textId="77777777" w:rsidR="003278CE" w:rsidRDefault="003278CE" w:rsidP="001C2449">
      <w:pPr>
        <w:pStyle w:val="Normaalweb"/>
        <w:rPr>
          <w:rFonts w:ascii="Verdana" w:hAnsi="Verdana" w:cs="Arial"/>
          <w:b/>
        </w:rPr>
      </w:pPr>
      <w:r>
        <w:rPr>
          <w:rFonts w:ascii="Verdana" w:hAnsi="Verdana" w:cs="Arial"/>
          <w:b/>
        </w:rPr>
        <w:t>Beleidsdocument Privacy IJsclub TOG.</w:t>
      </w:r>
    </w:p>
    <w:p w14:paraId="40DA8DB9" w14:textId="77777777" w:rsidR="001C2449" w:rsidRPr="001C2449" w:rsidRDefault="001C2449" w:rsidP="001C2449">
      <w:pPr>
        <w:pStyle w:val="Normaalweb"/>
        <w:rPr>
          <w:rFonts w:ascii="Verdana" w:hAnsi="Verdana"/>
        </w:rPr>
      </w:pPr>
      <w:r w:rsidRPr="003278CE">
        <w:rPr>
          <w:rFonts w:ascii="Verdana" w:hAnsi="Verdana" w:cs="Arial"/>
          <w:b/>
        </w:rPr>
        <w:t>IJsclub Tot Ons Genoegen Kampen (TOG)</w:t>
      </w:r>
      <w:r w:rsidRPr="001C2449">
        <w:rPr>
          <w:rFonts w:ascii="Verdana" w:hAnsi="Verdana" w:cs="Arial"/>
        </w:rPr>
        <w:t xml:space="preserve"> verwerkt persoonsgegevens. Wij willen je hierover graag duidelijk en transparant informeren. In dit privacy statement geven wij je antwoord op de belangrijkste vragen over de verwerking van persoonsgegevens door TOG. </w:t>
      </w:r>
    </w:p>
    <w:p w14:paraId="1B7BB9EA" w14:textId="77777777" w:rsidR="001C2449" w:rsidRPr="001C2449" w:rsidRDefault="001C2449" w:rsidP="001C2449">
      <w:pPr>
        <w:pStyle w:val="Normaalweb"/>
        <w:spacing w:before="0" w:beforeAutospacing="0" w:after="0" w:afterAutospacing="0"/>
        <w:rPr>
          <w:rFonts w:ascii="Verdana" w:hAnsi="Verdana"/>
          <w:b/>
        </w:rPr>
      </w:pPr>
      <w:r w:rsidRPr="001C2449">
        <w:rPr>
          <w:rFonts w:ascii="Verdana" w:hAnsi="Verdana"/>
          <w:b/>
        </w:rPr>
        <w:t xml:space="preserve">Wat zijn persoonsgegevens? </w:t>
      </w:r>
    </w:p>
    <w:p w14:paraId="74981953" w14:textId="77777777" w:rsidR="001C2449" w:rsidRPr="001C2449" w:rsidRDefault="001C2449" w:rsidP="001C2449">
      <w:pPr>
        <w:pStyle w:val="Normaalweb"/>
        <w:spacing w:before="0" w:beforeAutospacing="0" w:after="0" w:afterAutospacing="0"/>
        <w:rPr>
          <w:rFonts w:ascii="Verdana" w:hAnsi="Verdana"/>
        </w:rPr>
      </w:pPr>
      <w:r w:rsidRPr="001C2449">
        <w:rPr>
          <w:rFonts w:ascii="Verdana" w:hAnsi="Verdana" w:cs="Arial"/>
        </w:rPr>
        <w:t xml:space="preserve">Er zijn gegevens die iets over jou zeggen. Bijvoorbeeld je naam, adres, woonplaats, geboortedatum. Wanneer (een combinatie van) deze gegevens naar jou herleid kunnen worden spreken we over persoonsgegevens. Bijvoorbeeld je adres of e-mailadres. Maar bijvoorbeeld ook je voornaam samen met je geboortedatum. Wanneer anderen die persoonsgegevens hebben, moeten ze daar zorgvuldig mee omgaan. Ook foto’s en video’s worden gezien als persoonsgegevens. </w:t>
      </w:r>
    </w:p>
    <w:p w14:paraId="0A1084C2" w14:textId="77777777" w:rsidR="001C2449" w:rsidRDefault="001C2449" w:rsidP="001C2449">
      <w:pPr>
        <w:pStyle w:val="Normaalweb"/>
        <w:spacing w:before="0" w:beforeAutospacing="0" w:after="0" w:afterAutospacing="0"/>
        <w:rPr>
          <w:rFonts w:ascii="Verdana" w:hAnsi="Verdana"/>
          <w:b/>
        </w:rPr>
      </w:pPr>
    </w:p>
    <w:p w14:paraId="36C1C6D7" w14:textId="77777777" w:rsidR="001C2449" w:rsidRPr="001C2449" w:rsidRDefault="001C2449" w:rsidP="001C2449">
      <w:pPr>
        <w:pStyle w:val="Normaalweb"/>
        <w:spacing w:before="0" w:beforeAutospacing="0" w:after="0" w:afterAutospacing="0"/>
        <w:rPr>
          <w:rFonts w:ascii="Verdana" w:hAnsi="Verdana"/>
          <w:b/>
        </w:rPr>
      </w:pPr>
      <w:r w:rsidRPr="001C2449">
        <w:rPr>
          <w:rFonts w:ascii="Verdana" w:hAnsi="Verdana"/>
          <w:b/>
        </w:rPr>
        <w:t xml:space="preserve">Van wie verwerkt </w:t>
      </w:r>
      <w:r>
        <w:rPr>
          <w:rFonts w:ascii="Verdana" w:hAnsi="Verdana"/>
          <w:b/>
        </w:rPr>
        <w:t xml:space="preserve">TOG </w:t>
      </w:r>
      <w:r w:rsidRPr="001C2449">
        <w:rPr>
          <w:rFonts w:ascii="Verdana" w:hAnsi="Verdana"/>
          <w:b/>
        </w:rPr>
        <w:t xml:space="preserve">persoonsgegevens? </w:t>
      </w:r>
    </w:p>
    <w:p w14:paraId="42F60112" w14:textId="77777777" w:rsidR="001C2449" w:rsidRPr="001C2449" w:rsidRDefault="001C2449" w:rsidP="001C2449">
      <w:pPr>
        <w:pStyle w:val="Normaalweb"/>
        <w:spacing w:before="0" w:beforeAutospacing="0" w:after="0" w:afterAutospacing="0"/>
        <w:rPr>
          <w:rFonts w:ascii="Verdana" w:hAnsi="Verdana"/>
        </w:rPr>
      </w:pPr>
      <w:r>
        <w:rPr>
          <w:rFonts w:ascii="Verdana" w:hAnsi="Verdana" w:cs="Arial"/>
        </w:rPr>
        <w:t xml:space="preserve">TOG </w:t>
      </w:r>
      <w:r w:rsidRPr="001C2449">
        <w:rPr>
          <w:rFonts w:ascii="Verdana" w:hAnsi="Verdana" w:cs="Arial"/>
        </w:rPr>
        <w:t xml:space="preserve">verwerkt persoonsgegevens van mensen met wie wij </w:t>
      </w:r>
      <w:r>
        <w:rPr>
          <w:rFonts w:ascii="Verdana" w:hAnsi="Verdana" w:cs="Arial"/>
        </w:rPr>
        <w:t xml:space="preserve">een </w:t>
      </w:r>
      <w:r w:rsidRPr="001C2449">
        <w:rPr>
          <w:rFonts w:ascii="Verdana" w:hAnsi="Verdana" w:cs="Arial"/>
        </w:rPr>
        <w:t>direct</w:t>
      </w:r>
      <w:r>
        <w:rPr>
          <w:rFonts w:ascii="Verdana" w:hAnsi="Verdana" w:cs="Arial"/>
        </w:rPr>
        <w:t>e</w:t>
      </w:r>
      <w:r w:rsidRPr="001C2449">
        <w:rPr>
          <w:rFonts w:ascii="Verdana" w:hAnsi="Verdana" w:cs="Arial"/>
        </w:rPr>
        <w:t xml:space="preserve"> relatie </w:t>
      </w:r>
    </w:p>
    <w:p w14:paraId="7293D6A5" w14:textId="77777777" w:rsidR="001C2449" w:rsidRPr="001C2449" w:rsidRDefault="00484F91" w:rsidP="001C2449">
      <w:pPr>
        <w:pStyle w:val="Normaalweb"/>
        <w:spacing w:before="0" w:beforeAutospacing="0" w:after="0" w:afterAutospacing="0"/>
        <w:rPr>
          <w:rFonts w:ascii="Verdana" w:hAnsi="Verdana"/>
        </w:rPr>
      </w:pPr>
      <w:r>
        <w:rPr>
          <w:rFonts w:ascii="Verdana" w:hAnsi="Verdana" w:cs="Arial"/>
        </w:rPr>
        <w:t>h</w:t>
      </w:r>
      <w:r w:rsidR="001C2449" w:rsidRPr="001C2449">
        <w:rPr>
          <w:rFonts w:ascii="Verdana" w:hAnsi="Verdana" w:cs="Arial"/>
        </w:rPr>
        <w:t>ebben</w:t>
      </w:r>
      <w:r w:rsidR="001C2449">
        <w:rPr>
          <w:rFonts w:ascii="Verdana" w:hAnsi="Verdana" w:cs="Arial"/>
        </w:rPr>
        <w:t xml:space="preserve"> als aangesloten lid van de vereniging.</w:t>
      </w:r>
      <w:r w:rsidR="001C2449" w:rsidRPr="001C2449">
        <w:rPr>
          <w:rFonts w:ascii="Verdana" w:hAnsi="Verdana" w:cs="Arial"/>
        </w:rPr>
        <w:t xml:space="preserve"> Dat zijn gegevens van: </w:t>
      </w:r>
    </w:p>
    <w:p w14:paraId="2C9E603E" w14:textId="77777777" w:rsidR="001C2449" w:rsidRPr="001C2449" w:rsidRDefault="001C2449" w:rsidP="001C2449">
      <w:pPr>
        <w:pStyle w:val="Normaalweb"/>
        <w:rPr>
          <w:rFonts w:ascii="Verdana" w:hAnsi="Verdana"/>
        </w:rPr>
      </w:pPr>
      <w:r w:rsidRPr="001C2449">
        <w:rPr>
          <w:rFonts w:ascii="Verdana" w:hAnsi="Verdana" w:cs="Arial"/>
        </w:rPr>
        <w:t>Leden en vrijwilligers van TOG</w:t>
      </w:r>
      <w:r>
        <w:rPr>
          <w:rFonts w:ascii="Verdana" w:hAnsi="Verdana" w:cs="Arial"/>
        </w:rPr>
        <w:t>.</w:t>
      </w:r>
      <w:r w:rsidRPr="001C2449">
        <w:rPr>
          <w:rFonts w:ascii="Verdana" w:hAnsi="Verdana" w:cs="Arial"/>
        </w:rPr>
        <w:t xml:space="preserve"> </w:t>
      </w:r>
    </w:p>
    <w:p w14:paraId="52DEFE5E" w14:textId="77777777" w:rsidR="001C2449" w:rsidRPr="001C2449" w:rsidRDefault="001C2449" w:rsidP="001C2449">
      <w:pPr>
        <w:pStyle w:val="Normaalweb"/>
        <w:rPr>
          <w:rFonts w:ascii="Verdana" w:hAnsi="Verdana"/>
          <w:b/>
        </w:rPr>
      </w:pPr>
      <w:r w:rsidRPr="001C2449">
        <w:rPr>
          <w:rFonts w:ascii="Verdana" w:hAnsi="Verdana"/>
          <w:b/>
        </w:rPr>
        <w:t xml:space="preserve">Wie is verantwoordelijk voor de verwerking van mijn persoonsgegevens? </w:t>
      </w:r>
    </w:p>
    <w:p w14:paraId="4FD13FCD" w14:textId="77777777" w:rsidR="001C2449" w:rsidRDefault="001C2449" w:rsidP="001C2449">
      <w:pPr>
        <w:pStyle w:val="Normaalweb"/>
      </w:pPr>
      <w:r>
        <w:rPr>
          <w:rFonts w:ascii="Arial" w:hAnsi="Arial" w:cs="Arial"/>
        </w:rPr>
        <w:t xml:space="preserve">Bij TOG is de secretaris van de vereniging verantwoordelijk. </w:t>
      </w:r>
    </w:p>
    <w:p w14:paraId="29898BA4" w14:textId="77777777" w:rsidR="001C2449" w:rsidRPr="001C2449" w:rsidRDefault="001C2449" w:rsidP="001C2449">
      <w:pPr>
        <w:pStyle w:val="Normaalweb"/>
        <w:rPr>
          <w:rFonts w:ascii="Verdana" w:hAnsi="Verdana"/>
          <w:b/>
        </w:rPr>
      </w:pPr>
      <w:r w:rsidRPr="001C2449">
        <w:rPr>
          <w:rFonts w:ascii="Verdana" w:hAnsi="Verdana"/>
          <w:b/>
        </w:rPr>
        <w:t xml:space="preserve">Waarvoor verwerkt </w:t>
      </w:r>
      <w:r>
        <w:rPr>
          <w:rFonts w:ascii="Verdana" w:hAnsi="Verdana"/>
          <w:b/>
        </w:rPr>
        <w:t xml:space="preserve">TOG </w:t>
      </w:r>
      <w:r w:rsidRPr="001C2449">
        <w:rPr>
          <w:rFonts w:ascii="Verdana" w:hAnsi="Verdana"/>
          <w:b/>
        </w:rPr>
        <w:t xml:space="preserve">persoonsgegevens? </w:t>
      </w:r>
    </w:p>
    <w:p w14:paraId="1CBEE933" w14:textId="77777777" w:rsidR="001C2449" w:rsidRDefault="001C2449" w:rsidP="001C2449">
      <w:pPr>
        <w:pStyle w:val="Normaalweb"/>
      </w:pPr>
      <w:r>
        <w:rPr>
          <w:rFonts w:ascii="Arial" w:hAnsi="Arial" w:cs="Arial"/>
        </w:rPr>
        <w:t xml:space="preserve">- Als je lid wilt worden van IJsclub TOG of aan de slag wilt gaan als vrijwilliger of een andere relatie met ons aan wilt gaan, hebben we persoonsgegevens nodig. Met behulp van je gegevens kunnen we je op de juiste wijze inschrijven als lid.  </w:t>
      </w:r>
    </w:p>
    <w:p w14:paraId="6304FC1A" w14:textId="77777777" w:rsidR="001C2449" w:rsidRDefault="001C2449" w:rsidP="001C2449">
      <w:pPr>
        <w:pStyle w:val="Normaalweb"/>
        <w:spacing w:before="0" w:beforeAutospacing="0" w:after="0" w:afterAutospacing="0"/>
      </w:pPr>
      <w:r>
        <w:rPr>
          <w:rFonts w:ascii="Arial" w:hAnsi="Arial" w:cs="Arial"/>
        </w:rPr>
        <w:t xml:space="preserve">- Als je eenmaal lid of relatie van TOG bent, dan willen we je goed van dienst zijn. Wij gebruiken je </w:t>
      </w:r>
    </w:p>
    <w:p w14:paraId="51486296" w14:textId="77777777" w:rsidR="001C2449" w:rsidRDefault="001C2449" w:rsidP="001C2449">
      <w:pPr>
        <w:pStyle w:val="Normaalweb"/>
        <w:spacing w:before="0" w:beforeAutospacing="0" w:after="0" w:afterAutospacing="0"/>
      </w:pPr>
      <w:r>
        <w:rPr>
          <w:rFonts w:ascii="Arial" w:hAnsi="Arial" w:cs="Arial"/>
        </w:rPr>
        <w:t xml:space="preserve">naam en adresgegevens bijvoorbeeld om contact met je te onderhouden en je te informeren over </w:t>
      </w:r>
    </w:p>
    <w:p w14:paraId="60FAF8F8" w14:textId="77777777" w:rsidR="001C2449" w:rsidRDefault="001C2449" w:rsidP="001C2449">
      <w:pPr>
        <w:pStyle w:val="Normaalweb"/>
        <w:spacing w:before="0" w:beforeAutospacing="0" w:after="0" w:afterAutospacing="0"/>
      </w:pPr>
      <w:r>
        <w:rPr>
          <w:rFonts w:ascii="Arial" w:hAnsi="Arial" w:cs="Arial"/>
        </w:rPr>
        <w:t xml:space="preserve">lidmaatschap gerelateerde zaken. Gegevens worden gebruikt voor bijvoorbeeld ter ondersteuning van administratieve processen rondom contributie. </w:t>
      </w:r>
    </w:p>
    <w:p w14:paraId="172E3230" w14:textId="77777777" w:rsidR="001C2449" w:rsidRPr="001C2449" w:rsidRDefault="001C2449" w:rsidP="001C2449">
      <w:pPr>
        <w:pStyle w:val="Normaalweb"/>
        <w:rPr>
          <w:rFonts w:ascii="Verdana" w:hAnsi="Verdana"/>
          <w:b/>
        </w:rPr>
      </w:pPr>
      <w:r w:rsidRPr="001C2449">
        <w:rPr>
          <w:rFonts w:ascii="Verdana" w:hAnsi="Verdana"/>
          <w:b/>
        </w:rPr>
        <w:t xml:space="preserve">Verwerkt </w:t>
      </w:r>
      <w:r>
        <w:rPr>
          <w:rFonts w:ascii="Verdana" w:hAnsi="Verdana"/>
          <w:b/>
        </w:rPr>
        <w:t xml:space="preserve">TOG </w:t>
      </w:r>
      <w:r w:rsidRPr="001C2449">
        <w:rPr>
          <w:rFonts w:ascii="Verdana" w:hAnsi="Verdana"/>
          <w:b/>
        </w:rPr>
        <w:t xml:space="preserve">ook bijzondere persoonsgegevens? </w:t>
      </w:r>
    </w:p>
    <w:p w14:paraId="62482B16" w14:textId="77777777" w:rsidR="001C2449" w:rsidRDefault="001C2449" w:rsidP="001C2449">
      <w:pPr>
        <w:pStyle w:val="Normaalweb"/>
        <w:spacing w:before="0" w:beforeAutospacing="0" w:after="0" w:afterAutospacing="0"/>
      </w:pPr>
      <w:r>
        <w:rPr>
          <w:rFonts w:ascii="Arial" w:hAnsi="Arial" w:cs="Arial"/>
        </w:rPr>
        <w:t xml:space="preserve">Bijzondere persoonsgegevens zijn gevoelige gegevens, bijvoorbeeld over gezondheid, strafrechtelijk </w:t>
      </w:r>
    </w:p>
    <w:p w14:paraId="05A9C80F" w14:textId="77777777" w:rsidR="001C2449" w:rsidRDefault="001C2449" w:rsidP="001C2449">
      <w:pPr>
        <w:pStyle w:val="Normaalweb"/>
        <w:spacing w:before="0" w:beforeAutospacing="0" w:after="0" w:afterAutospacing="0"/>
      </w:pPr>
      <w:r>
        <w:rPr>
          <w:rFonts w:ascii="Arial" w:hAnsi="Arial" w:cs="Arial"/>
        </w:rPr>
        <w:t>verleden, etnische gegevens of gegevens betreffende ras. Deze bijzondere gegevens verzamelen wij niet. Derhalve kunnen wij die niet verwerken.</w:t>
      </w:r>
    </w:p>
    <w:p w14:paraId="5D6C8B7D" w14:textId="77777777" w:rsidR="001C2449" w:rsidRPr="001C2449" w:rsidRDefault="001C2449" w:rsidP="001C2449">
      <w:pPr>
        <w:pStyle w:val="Normaalweb"/>
        <w:rPr>
          <w:rFonts w:ascii="Verdana" w:hAnsi="Verdana"/>
          <w:b/>
        </w:rPr>
      </w:pPr>
      <w:r w:rsidRPr="001C2449">
        <w:rPr>
          <w:rFonts w:ascii="Verdana" w:hAnsi="Verdana"/>
          <w:b/>
        </w:rPr>
        <w:t xml:space="preserve">Hoe gaat </w:t>
      </w:r>
      <w:r w:rsidR="00484F91">
        <w:rPr>
          <w:rFonts w:ascii="Verdana" w:hAnsi="Verdana"/>
          <w:b/>
        </w:rPr>
        <w:t xml:space="preserve">TOG </w:t>
      </w:r>
      <w:r w:rsidRPr="001C2449">
        <w:rPr>
          <w:rFonts w:ascii="Verdana" w:hAnsi="Verdana"/>
          <w:b/>
        </w:rPr>
        <w:t xml:space="preserve">met mijn persoonsgegevens om? </w:t>
      </w:r>
    </w:p>
    <w:p w14:paraId="2830226A" w14:textId="77777777" w:rsidR="001C2449" w:rsidRDefault="001C2449" w:rsidP="001C2449">
      <w:pPr>
        <w:pStyle w:val="Normaalweb"/>
        <w:spacing w:before="0" w:beforeAutospacing="0" w:after="0" w:afterAutospacing="0"/>
      </w:pPr>
      <w:r>
        <w:rPr>
          <w:rFonts w:ascii="Arial" w:hAnsi="Arial" w:cs="Arial"/>
        </w:rPr>
        <w:t xml:space="preserve">Je persoonsgegevens worden zorgvuldig bewaard en niet langer dan noodzakelijk is voor normaal </w:t>
      </w:r>
    </w:p>
    <w:p w14:paraId="59A4F47A" w14:textId="1A9825E8" w:rsidR="001C2449" w:rsidRDefault="001C2449" w:rsidP="001C2449">
      <w:pPr>
        <w:pStyle w:val="Normaalweb"/>
        <w:spacing w:before="0" w:beforeAutospacing="0" w:after="0" w:afterAutospacing="0"/>
      </w:pPr>
      <w:r>
        <w:rPr>
          <w:rFonts w:ascii="Arial" w:hAnsi="Arial" w:cs="Arial"/>
        </w:rPr>
        <w:t>gebruik binnen de verenigi</w:t>
      </w:r>
      <w:r w:rsidR="00C0541A">
        <w:rPr>
          <w:rFonts w:ascii="Arial" w:hAnsi="Arial" w:cs="Arial"/>
        </w:rPr>
        <w:t>ng of het doel waarvoor zij worden</w:t>
      </w:r>
      <w:r>
        <w:rPr>
          <w:rFonts w:ascii="Arial" w:hAnsi="Arial" w:cs="Arial"/>
        </w:rPr>
        <w:t xml:space="preserve"> verwerkt. </w:t>
      </w:r>
    </w:p>
    <w:p w14:paraId="2843E076" w14:textId="77777777" w:rsidR="001C2449" w:rsidRPr="001C2449" w:rsidRDefault="001C2449" w:rsidP="001C2449">
      <w:pPr>
        <w:pStyle w:val="Normaalweb"/>
        <w:rPr>
          <w:rFonts w:ascii="Verdana" w:hAnsi="Verdana"/>
          <w:b/>
        </w:rPr>
      </w:pPr>
      <w:r w:rsidRPr="001C2449">
        <w:rPr>
          <w:rFonts w:ascii="Verdana" w:hAnsi="Verdana"/>
          <w:b/>
        </w:rPr>
        <w:t xml:space="preserve">Wie kan er bij mijn persoonsgegevens? </w:t>
      </w:r>
    </w:p>
    <w:p w14:paraId="4F06D72C" w14:textId="77777777" w:rsidR="001C2449" w:rsidRDefault="001C2449" w:rsidP="003278CE">
      <w:pPr>
        <w:pStyle w:val="Normaalweb"/>
        <w:spacing w:before="0" w:beforeAutospacing="0" w:after="0" w:afterAutospacing="0"/>
      </w:pPr>
      <w:r>
        <w:rPr>
          <w:rFonts w:ascii="Arial" w:hAnsi="Arial" w:cs="Arial"/>
        </w:rPr>
        <w:t xml:space="preserve">Je kunt uiteraard </w:t>
      </w:r>
      <w:r w:rsidR="003278CE">
        <w:rPr>
          <w:rFonts w:ascii="Arial" w:hAnsi="Arial" w:cs="Arial"/>
        </w:rPr>
        <w:t>persoonlijk contact opnemen met TOG en vragen naar je opgeslagen gegevens.</w:t>
      </w:r>
      <w:r>
        <w:rPr>
          <w:rFonts w:ascii="Arial" w:hAnsi="Arial" w:cs="Arial"/>
        </w:rPr>
        <w:t xml:space="preserve"> </w:t>
      </w:r>
    </w:p>
    <w:p w14:paraId="547997B0" w14:textId="77777777" w:rsidR="001C2449" w:rsidRPr="003278CE" w:rsidRDefault="001C2449" w:rsidP="001C2449">
      <w:pPr>
        <w:pStyle w:val="Normaalweb"/>
        <w:rPr>
          <w:rFonts w:ascii="Verdana" w:hAnsi="Verdana"/>
          <w:b/>
        </w:rPr>
      </w:pPr>
      <w:r w:rsidRPr="003278CE">
        <w:rPr>
          <w:rFonts w:ascii="Verdana" w:hAnsi="Verdana"/>
          <w:b/>
        </w:rPr>
        <w:t xml:space="preserve">Uitwisseling van persoonsgegevens binnen </w:t>
      </w:r>
      <w:r w:rsidR="003278CE">
        <w:rPr>
          <w:rFonts w:ascii="Verdana" w:hAnsi="Verdana"/>
          <w:b/>
        </w:rPr>
        <w:t>TOG en KNSB.</w:t>
      </w:r>
      <w:r w:rsidRPr="003278CE">
        <w:rPr>
          <w:rFonts w:ascii="Verdana" w:hAnsi="Verdana"/>
          <w:b/>
        </w:rPr>
        <w:t xml:space="preserve"> </w:t>
      </w:r>
    </w:p>
    <w:p w14:paraId="57BD1992" w14:textId="561794D0" w:rsidR="001C2449" w:rsidRDefault="001C2449" w:rsidP="003278CE">
      <w:pPr>
        <w:pStyle w:val="Normaalweb"/>
        <w:spacing w:before="0" w:beforeAutospacing="0" w:after="0" w:afterAutospacing="0"/>
      </w:pPr>
      <w:r>
        <w:rPr>
          <w:rFonts w:ascii="Arial" w:hAnsi="Arial" w:cs="Arial"/>
        </w:rPr>
        <w:t>Willen wij gegevens voor een ander doel gebruiken dan waarvoor z</w:t>
      </w:r>
      <w:r w:rsidR="00C0541A">
        <w:rPr>
          <w:rFonts w:ascii="Arial" w:hAnsi="Arial" w:cs="Arial"/>
        </w:rPr>
        <w:t>e oorspronkelijk verwerkt waren,</w:t>
      </w:r>
      <w:r>
        <w:rPr>
          <w:rFonts w:ascii="Arial" w:hAnsi="Arial" w:cs="Arial"/>
        </w:rPr>
        <w:t xml:space="preserve"> </w:t>
      </w:r>
    </w:p>
    <w:p w14:paraId="0C8ADFB1" w14:textId="200518D8" w:rsidR="001C2449" w:rsidRDefault="00C0541A" w:rsidP="003278CE">
      <w:pPr>
        <w:pStyle w:val="Normaalweb"/>
        <w:spacing w:before="0" w:beforeAutospacing="0" w:after="0" w:afterAutospacing="0"/>
      </w:pPr>
      <w:r>
        <w:rPr>
          <w:rFonts w:ascii="Arial" w:hAnsi="Arial" w:cs="Arial"/>
        </w:rPr>
        <w:t>d</w:t>
      </w:r>
      <w:r w:rsidR="001C2449">
        <w:rPr>
          <w:rFonts w:ascii="Arial" w:hAnsi="Arial" w:cs="Arial"/>
        </w:rPr>
        <w:t>an kunnen wij dat alleen</w:t>
      </w:r>
      <w:r>
        <w:rPr>
          <w:rFonts w:ascii="Arial" w:hAnsi="Arial" w:cs="Arial"/>
        </w:rPr>
        <w:t xml:space="preserve"> doen,</w:t>
      </w:r>
      <w:r w:rsidR="001C2449">
        <w:rPr>
          <w:rFonts w:ascii="Arial" w:hAnsi="Arial" w:cs="Arial"/>
        </w:rPr>
        <w:t xml:space="preserve"> wanneer er tussen beide doelen een nauwe verwantschap bestaat. </w:t>
      </w:r>
    </w:p>
    <w:p w14:paraId="46B4411F" w14:textId="77777777" w:rsidR="001C2449" w:rsidRDefault="001C2449" w:rsidP="003278CE">
      <w:pPr>
        <w:pStyle w:val="Normaalweb"/>
        <w:spacing w:before="0" w:beforeAutospacing="0" w:after="0" w:afterAutospacing="0"/>
      </w:pPr>
      <w:r>
        <w:rPr>
          <w:rFonts w:ascii="Arial" w:hAnsi="Arial" w:cs="Arial"/>
        </w:rPr>
        <w:t xml:space="preserve">Bijvoorbeeld als je </w:t>
      </w:r>
      <w:r w:rsidR="003278CE">
        <w:rPr>
          <w:rFonts w:ascii="Arial" w:hAnsi="Arial" w:cs="Arial"/>
        </w:rPr>
        <w:t>als actief lid bent ingeschreven bij de KNSB.</w:t>
      </w:r>
      <w:r>
        <w:rPr>
          <w:rFonts w:ascii="Arial" w:hAnsi="Arial" w:cs="Arial"/>
        </w:rPr>
        <w:t xml:space="preserve"> </w:t>
      </w:r>
    </w:p>
    <w:p w14:paraId="0C332878" w14:textId="77777777" w:rsidR="001C2449" w:rsidRPr="003278CE" w:rsidRDefault="001C2449" w:rsidP="001C2449">
      <w:pPr>
        <w:pStyle w:val="Normaalweb"/>
        <w:rPr>
          <w:rFonts w:ascii="Verdana" w:hAnsi="Verdana"/>
          <w:b/>
        </w:rPr>
      </w:pPr>
      <w:r w:rsidRPr="003278CE">
        <w:rPr>
          <w:rFonts w:ascii="Verdana" w:hAnsi="Verdana"/>
          <w:b/>
        </w:rPr>
        <w:t xml:space="preserve">Hoelang worden mijn gegevens bewaard? </w:t>
      </w:r>
    </w:p>
    <w:p w14:paraId="21A42DC8" w14:textId="77777777" w:rsidR="001C2449" w:rsidRDefault="001C2449" w:rsidP="003278CE">
      <w:pPr>
        <w:pStyle w:val="Normaalweb"/>
        <w:spacing w:before="0" w:beforeAutospacing="0" w:after="0" w:afterAutospacing="0"/>
      </w:pPr>
      <w:r>
        <w:rPr>
          <w:rFonts w:ascii="Arial" w:hAnsi="Arial" w:cs="Arial"/>
        </w:rPr>
        <w:t xml:space="preserve">Gegevens gerelateerd aan je lidmaatschap worden in beperkte vorm na uitschrijving bewaard om </w:t>
      </w:r>
    </w:p>
    <w:p w14:paraId="327D0F40" w14:textId="094465E1" w:rsidR="001C2449" w:rsidRDefault="001C2449" w:rsidP="003278CE">
      <w:pPr>
        <w:pStyle w:val="Normaalweb"/>
        <w:spacing w:before="0" w:beforeAutospacing="0" w:after="0" w:afterAutospacing="0"/>
      </w:pPr>
      <w:r>
        <w:rPr>
          <w:rFonts w:ascii="Arial" w:hAnsi="Arial" w:cs="Arial"/>
        </w:rPr>
        <w:t>statistische informatie</w:t>
      </w:r>
      <w:r w:rsidR="00C0541A">
        <w:rPr>
          <w:rFonts w:ascii="Arial" w:hAnsi="Arial" w:cs="Arial"/>
        </w:rPr>
        <w:t>,</w:t>
      </w:r>
      <w:r>
        <w:rPr>
          <w:rFonts w:ascii="Arial" w:hAnsi="Arial" w:cs="Arial"/>
        </w:rPr>
        <w:t xml:space="preserve"> zoals ledenaantallen over de jaren heen, juist te kunnen blijven genereren. </w:t>
      </w:r>
    </w:p>
    <w:p w14:paraId="02BEC992" w14:textId="77777777" w:rsidR="001C2449" w:rsidRDefault="001C2449" w:rsidP="003278CE">
      <w:pPr>
        <w:pStyle w:val="Normaalweb"/>
        <w:spacing w:before="0" w:beforeAutospacing="0" w:after="0" w:afterAutospacing="0"/>
      </w:pPr>
      <w:r>
        <w:rPr>
          <w:rFonts w:ascii="Arial" w:hAnsi="Arial" w:cs="Arial"/>
        </w:rPr>
        <w:lastRenderedPageBreak/>
        <w:t xml:space="preserve">Voor het bewaren van deze gegevens gelden de wettelijk bepaalde voorschriften. </w:t>
      </w:r>
    </w:p>
    <w:p w14:paraId="0EE530A5" w14:textId="77777777" w:rsidR="001C2449" w:rsidRPr="003278CE" w:rsidRDefault="001C2449" w:rsidP="001C2449">
      <w:pPr>
        <w:pStyle w:val="Normaalweb"/>
        <w:rPr>
          <w:rFonts w:ascii="Verdana" w:hAnsi="Verdana"/>
          <w:b/>
        </w:rPr>
      </w:pPr>
      <w:bookmarkStart w:id="0" w:name="_GoBack"/>
      <w:bookmarkEnd w:id="0"/>
      <w:r w:rsidRPr="003278CE">
        <w:rPr>
          <w:rFonts w:ascii="Verdana" w:hAnsi="Verdana"/>
          <w:b/>
        </w:rPr>
        <w:t xml:space="preserve">Welke regels gelden bij de verwerking van persoonsgegevens? </w:t>
      </w:r>
    </w:p>
    <w:p w14:paraId="0987D747" w14:textId="77777777" w:rsidR="001C2449" w:rsidRDefault="001C2449" w:rsidP="003278CE">
      <w:pPr>
        <w:pStyle w:val="Normaalweb"/>
        <w:spacing w:before="0" w:beforeAutospacing="0" w:after="0" w:afterAutospacing="0"/>
      </w:pPr>
      <w:r>
        <w:rPr>
          <w:rFonts w:ascii="Arial" w:hAnsi="Arial" w:cs="Arial"/>
        </w:rPr>
        <w:t xml:space="preserve">Bij de verwerking van persoonsgegevens is Scouting Nederland gebonden aan de daarvoor geldende </w:t>
      </w:r>
    </w:p>
    <w:p w14:paraId="3B5A6E26" w14:textId="77777777" w:rsidR="001C2449" w:rsidRDefault="001C2449" w:rsidP="003278CE">
      <w:pPr>
        <w:pStyle w:val="Normaalweb"/>
        <w:spacing w:before="0" w:beforeAutospacing="0" w:after="0" w:afterAutospacing="0"/>
      </w:pPr>
      <w:r>
        <w:rPr>
          <w:rFonts w:ascii="Arial" w:hAnsi="Arial" w:cs="Arial"/>
        </w:rPr>
        <w:t xml:space="preserve">wet- en regelgeving. </w:t>
      </w:r>
    </w:p>
    <w:p w14:paraId="174079DB" w14:textId="77777777" w:rsidR="001C2449" w:rsidRPr="003278CE" w:rsidRDefault="001C2449" w:rsidP="001C2449">
      <w:pPr>
        <w:pStyle w:val="Normaalweb"/>
        <w:rPr>
          <w:rFonts w:ascii="Verdana" w:hAnsi="Verdana"/>
          <w:b/>
        </w:rPr>
      </w:pPr>
      <w:r w:rsidRPr="003278CE">
        <w:rPr>
          <w:rFonts w:ascii="Verdana" w:hAnsi="Verdana"/>
          <w:b/>
        </w:rPr>
        <w:t xml:space="preserve">Waar kan ik terecht met een vraag of klacht? </w:t>
      </w:r>
    </w:p>
    <w:p w14:paraId="1F8F7611" w14:textId="77777777" w:rsidR="001C2449" w:rsidRDefault="001C2449" w:rsidP="003278CE">
      <w:pPr>
        <w:pStyle w:val="Normaalweb"/>
        <w:spacing w:before="0" w:beforeAutospacing="0" w:after="0" w:afterAutospacing="0"/>
      </w:pPr>
      <w:r>
        <w:rPr>
          <w:rFonts w:ascii="Arial" w:hAnsi="Arial" w:cs="Arial"/>
        </w:rPr>
        <w:t>Voor vragen of klachten over de verwer</w:t>
      </w:r>
      <w:r w:rsidR="003278CE">
        <w:rPr>
          <w:rFonts w:ascii="Arial" w:hAnsi="Arial" w:cs="Arial"/>
        </w:rPr>
        <w:t xml:space="preserve">king van persoonsgegevens door TOG </w:t>
      </w:r>
      <w:r>
        <w:rPr>
          <w:rFonts w:ascii="Arial" w:hAnsi="Arial" w:cs="Arial"/>
        </w:rPr>
        <w:t xml:space="preserve">kun je terecht bij </w:t>
      </w:r>
    </w:p>
    <w:p w14:paraId="5DB123CB" w14:textId="77777777" w:rsidR="001C2449" w:rsidRDefault="001C2449" w:rsidP="003278CE">
      <w:pPr>
        <w:pStyle w:val="Normaalweb"/>
        <w:spacing w:before="0" w:beforeAutospacing="0" w:after="0" w:afterAutospacing="0"/>
      </w:pPr>
      <w:r>
        <w:rPr>
          <w:rFonts w:ascii="Arial" w:hAnsi="Arial" w:cs="Arial"/>
        </w:rPr>
        <w:t xml:space="preserve">het </w:t>
      </w:r>
      <w:r w:rsidR="003278CE">
        <w:rPr>
          <w:rFonts w:ascii="Arial" w:hAnsi="Arial" w:cs="Arial"/>
        </w:rPr>
        <w:t>secretariaat van onze vereniging.</w:t>
      </w:r>
      <w:r>
        <w:rPr>
          <w:rFonts w:ascii="Arial" w:hAnsi="Arial" w:cs="Arial"/>
        </w:rPr>
        <w:t xml:space="preserve"> </w:t>
      </w:r>
    </w:p>
    <w:p w14:paraId="6FB716BC" w14:textId="77777777" w:rsidR="001C2449" w:rsidRPr="003278CE" w:rsidRDefault="001C2449" w:rsidP="001C2449">
      <w:pPr>
        <w:pStyle w:val="Normaalweb"/>
        <w:rPr>
          <w:rFonts w:ascii="Verdana" w:hAnsi="Verdana"/>
          <w:b/>
        </w:rPr>
      </w:pPr>
      <w:r w:rsidRPr="003278CE">
        <w:rPr>
          <w:rFonts w:ascii="Verdana" w:hAnsi="Verdana"/>
          <w:b/>
        </w:rPr>
        <w:t xml:space="preserve">Wijzigingen </w:t>
      </w:r>
      <w:proofErr w:type="spellStart"/>
      <w:r w:rsidRPr="003278CE">
        <w:rPr>
          <w:rFonts w:ascii="Verdana" w:hAnsi="Verdana"/>
          <w:b/>
        </w:rPr>
        <w:t>privacy</w:t>
      </w:r>
      <w:r w:rsidR="003278CE">
        <w:rPr>
          <w:rFonts w:ascii="Verdana" w:hAnsi="Verdana"/>
          <w:b/>
        </w:rPr>
        <w:t>beleid</w:t>
      </w:r>
      <w:proofErr w:type="spellEnd"/>
      <w:r w:rsidR="003278CE">
        <w:rPr>
          <w:rFonts w:ascii="Verdana" w:hAnsi="Verdana"/>
          <w:b/>
        </w:rPr>
        <w:t>.</w:t>
      </w:r>
    </w:p>
    <w:p w14:paraId="5DF00B07" w14:textId="77777777" w:rsidR="001C2449" w:rsidRPr="0074163C" w:rsidRDefault="003278CE" w:rsidP="001C2449">
      <w:pPr>
        <w:pStyle w:val="Normaalweb"/>
        <w:rPr>
          <w:rFonts w:ascii="Arial" w:hAnsi="Arial" w:cs="Arial"/>
        </w:rPr>
      </w:pPr>
      <w:r>
        <w:rPr>
          <w:rFonts w:ascii="Arial" w:hAnsi="Arial" w:cs="Arial"/>
        </w:rPr>
        <w:t xml:space="preserve">TOG </w:t>
      </w:r>
      <w:r w:rsidR="001C2449">
        <w:rPr>
          <w:rFonts w:ascii="Arial" w:hAnsi="Arial" w:cs="Arial"/>
        </w:rPr>
        <w:t xml:space="preserve">behoudt zich het recht voor om wijzigingen aan te brengen in dit </w:t>
      </w:r>
      <w:proofErr w:type="spellStart"/>
      <w:r w:rsidR="001C2449">
        <w:rPr>
          <w:rFonts w:ascii="Arial" w:hAnsi="Arial" w:cs="Arial"/>
        </w:rPr>
        <w:t>pri</w:t>
      </w:r>
      <w:r>
        <w:rPr>
          <w:rFonts w:ascii="Arial" w:hAnsi="Arial" w:cs="Arial"/>
        </w:rPr>
        <w:t>vacybeleid</w:t>
      </w:r>
      <w:proofErr w:type="spellEnd"/>
      <w:r>
        <w:rPr>
          <w:rFonts w:ascii="Arial" w:hAnsi="Arial" w:cs="Arial"/>
        </w:rPr>
        <w:t xml:space="preserve">. </w:t>
      </w:r>
      <w:r w:rsidR="0074163C">
        <w:rPr>
          <w:rFonts w:ascii="Arial" w:hAnsi="Arial" w:cs="Arial"/>
        </w:rPr>
        <w:t xml:space="preserve">Dit document wordt gepubliceerd op de website van TOG. </w:t>
      </w:r>
      <w:r w:rsidR="001C2449">
        <w:rPr>
          <w:rFonts w:ascii="Arial" w:hAnsi="Arial" w:cs="Arial"/>
        </w:rPr>
        <w:t xml:space="preserve">Je kunt dit </w:t>
      </w:r>
      <w:proofErr w:type="spellStart"/>
      <w:r w:rsidR="001C2449">
        <w:rPr>
          <w:rFonts w:ascii="Arial" w:hAnsi="Arial" w:cs="Arial"/>
        </w:rPr>
        <w:t>privacybeleid</w:t>
      </w:r>
      <w:proofErr w:type="spellEnd"/>
      <w:r w:rsidR="001C2449">
        <w:rPr>
          <w:rFonts w:ascii="Arial" w:hAnsi="Arial" w:cs="Arial"/>
        </w:rPr>
        <w:t xml:space="preserve"> zelf opslaan of raadplegen via www.</w:t>
      </w:r>
      <w:r w:rsidR="0074163C">
        <w:rPr>
          <w:rFonts w:ascii="Arial" w:hAnsi="Arial" w:cs="Arial"/>
        </w:rPr>
        <w:t>ijsclubtog.nl</w:t>
      </w:r>
      <w:r w:rsidR="001C2449">
        <w:rPr>
          <w:rFonts w:ascii="Arial" w:hAnsi="Arial" w:cs="Arial"/>
        </w:rPr>
        <w:t xml:space="preserve"> </w:t>
      </w:r>
    </w:p>
    <w:p w14:paraId="5CE3F890" w14:textId="77777777" w:rsidR="001E494B" w:rsidRDefault="001E494B"/>
    <w:sectPr w:rsidR="001E494B" w:rsidSect="003278CE">
      <w:footerReference w:type="default" r:id="rId7"/>
      <w:pgSz w:w="11900" w:h="16840"/>
      <w:pgMar w:top="567" w:right="1418" w:bottom="142"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A30C7" w14:textId="77777777" w:rsidR="0074163C" w:rsidRDefault="0074163C" w:rsidP="0074163C">
      <w:pPr>
        <w:spacing w:after="0"/>
      </w:pPr>
      <w:r>
        <w:separator/>
      </w:r>
    </w:p>
  </w:endnote>
  <w:endnote w:type="continuationSeparator" w:id="0">
    <w:p w14:paraId="3F1828C2" w14:textId="77777777" w:rsidR="0074163C" w:rsidRDefault="0074163C" w:rsidP="007416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FF3B" w14:textId="4F537EB9" w:rsidR="0074163C" w:rsidRPr="0074163C" w:rsidRDefault="0074163C">
    <w:pPr>
      <w:pStyle w:val="Voettekst"/>
      <w:rPr>
        <w:rFonts w:ascii="Verdana" w:hAnsi="Verdana"/>
        <w:sz w:val="16"/>
        <w:szCs w:val="16"/>
      </w:rPr>
    </w:pPr>
    <w:proofErr w:type="spellStart"/>
    <w:r w:rsidRPr="0074163C">
      <w:rPr>
        <w:rFonts w:ascii="Verdana" w:hAnsi="Verdana"/>
        <w:sz w:val="16"/>
        <w:szCs w:val="16"/>
      </w:rPr>
      <w:t>P</w:t>
    </w:r>
    <w:r>
      <w:rPr>
        <w:rFonts w:ascii="Verdana" w:hAnsi="Verdana"/>
        <w:sz w:val="16"/>
        <w:szCs w:val="16"/>
      </w:rPr>
      <w:t>riva</w:t>
    </w:r>
    <w:r w:rsidRPr="0074163C">
      <w:rPr>
        <w:rFonts w:ascii="Verdana" w:hAnsi="Verdana"/>
        <w:sz w:val="16"/>
        <w:szCs w:val="16"/>
      </w:rPr>
      <w:t>cybeleid</w:t>
    </w:r>
    <w:proofErr w:type="spellEnd"/>
    <w:r w:rsidRPr="0074163C">
      <w:rPr>
        <w:rFonts w:ascii="Verdana" w:hAnsi="Verdana"/>
        <w:sz w:val="16"/>
        <w:szCs w:val="16"/>
      </w:rPr>
      <w:t xml:space="preserve"> TOG 2018</w:t>
    </w:r>
    <w:r w:rsidR="006A1464">
      <w:rPr>
        <w:rFonts w:ascii="Verdana" w:hAnsi="Verdana"/>
        <w:sz w:val="16"/>
        <w:szCs w:val="16"/>
      </w:rPr>
      <w:t xml:space="preserve"> versie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912B" w14:textId="77777777" w:rsidR="0074163C" w:rsidRDefault="0074163C" w:rsidP="0074163C">
      <w:pPr>
        <w:spacing w:after="0"/>
      </w:pPr>
      <w:r>
        <w:separator/>
      </w:r>
    </w:p>
  </w:footnote>
  <w:footnote w:type="continuationSeparator" w:id="0">
    <w:p w14:paraId="25EB7A6D" w14:textId="77777777" w:rsidR="0074163C" w:rsidRDefault="0074163C" w:rsidP="0074163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49"/>
    <w:rsid w:val="001C2449"/>
    <w:rsid w:val="001E494B"/>
    <w:rsid w:val="00224F66"/>
    <w:rsid w:val="003278CE"/>
    <w:rsid w:val="003C72F3"/>
    <w:rsid w:val="00484F91"/>
    <w:rsid w:val="004D1C96"/>
    <w:rsid w:val="00515059"/>
    <w:rsid w:val="00525E2C"/>
    <w:rsid w:val="006A1464"/>
    <w:rsid w:val="0074163C"/>
    <w:rsid w:val="0075562D"/>
    <w:rsid w:val="008D4300"/>
    <w:rsid w:val="00903313"/>
    <w:rsid w:val="00A73403"/>
    <w:rsid w:val="00C0541A"/>
    <w:rsid w:val="00E002A7"/>
    <w:rsid w:val="00E11DE5"/>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CB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34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1C2449"/>
    <w:pPr>
      <w:spacing w:before="100" w:beforeAutospacing="1" w:after="100" w:afterAutospacing="1"/>
    </w:pPr>
    <w:rPr>
      <w:rFonts w:ascii="Times New Roman" w:hAnsi="Times New Roman" w:cs="Times New Roman"/>
      <w:sz w:val="20"/>
      <w:szCs w:val="20"/>
      <w:lang w:eastAsia="nl-NL"/>
    </w:rPr>
  </w:style>
  <w:style w:type="paragraph" w:styleId="Koptekst">
    <w:name w:val="header"/>
    <w:basedOn w:val="Normaal"/>
    <w:link w:val="KoptekstTeken"/>
    <w:uiPriority w:val="99"/>
    <w:unhideWhenUsed/>
    <w:rsid w:val="0074163C"/>
    <w:pPr>
      <w:tabs>
        <w:tab w:val="center" w:pos="4536"/>
        <w:tab w:val="right" w:pos="9072"/>
      </w:tabs>
      <w:spacing w:after="0"/>
    </w:pPr>
  </w:style>
  <w:style w:type="character" w:customStyle="1" w:styleId="KoptekstTeken">
    <w:name w:val="Koptekst Teken"/>
    <w:basedOn w:val="Standaardalinea-lettertype"/>
    <w:link w:val="Koptekst"/>
    <w:uiPriority w:val="99"/>
    <w:rsid w:val="0074163C"/>
  </w:style>
  <w:style w:type="paragraph" w:styleId="Voettekst">
    <w:name w:val="footer"/>
    <w:basedOn w:val="Normaal"/>
    <w:link w:val="VoettekstTeken"/>
    <w:uiPriority w:val="99"/>
    <w:unhideWhenUsed/>
    <w:rsid w:val="0074163C"/>
    <w:pPr>
      <w:tabs>
        <w:tab w:val="center" w:pos="4536"/>
        <w:tab w:val="right" w:pos="9072"/>
      </w:tabs>
      <w:spacing w:after="0"/>
    </w:pPr>
  </w:style>
  <w:style w:type="character" w:customStyle="1" w:styleId="VoettekstTeken">
    <w:name w:val="Voettekst Teken"/>
    <w:basedOn w:val="Standaardalinea-lettertype"/>
    <w:link w:val="Voettekst"/>
    <w:uiPriority w:val="99"/>
    <w:rsid w:val="007416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734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1C2449"/>
    <w:pPr>
      <w:spacing w:before="100" w:beforeAutospacing="1" w:after="100" w:afterAutospacing="1"/>
    </w:pPr>
    <w:rPr>
      <w:rFonts w:ascii="Times New Roman" w:hAnsi="Times New Roman" w:cs="Times New Roman"/>
      <w:sz w:val="20"/>
      <w:szCs w:val="20"/>
      <w:lang w:eastAsia="nl-NL"/>
    </w:rPr>
  </w:style>
  <w:style w:type="paragraph" w:styleId="Koptekst">
    <w:name w:val="header"/>
    <w:basedOn w:val="Normaal"/>
    <w:link w:val="KoptekstTeken"/>
    <w:uiPriority w:val="99"/>
    <w:unhideWhenUsed/>
    <w:rsid w:val="0074163C"/>
    <w:pPr>
      <w:tabs>
        <w:tab w:val="center" w:pos="4536"/>
        <w:tab w:val="right" w:pos="9072"/>
      </w:tabs>
      <w:spacing w:after="0"/>
    </w:pPr>
  </w:style>
  <w:style w:type="character" w:customStyle="1" w:styleId="KoptekstTeken">
    <w:name w:val="Koptekst Teken"/>
    <w:basedOn w:val="Standaardalinea-lettertype"/>
    <w:link w:val="Koptekst"/>
    <w:uiPriority w:val="99"/>
    <w:rsid w:val="0074163C"/>
  </w:style>
  <w:style w:type="paragraph" w:styleId="Voettekst">
    <w:name w:val="footer"/>
    <w:basedOn w:val="Normaal"/>
    <w:link w:val="VoettekstTeken"/>
    <w:uiPriority w:val="99"/>
    <w:unhideWhenUsed/>
    <w:rsid w:val="0074163C"/>
    <w:pPr>
      <w:tabs>
        <w:tab w:val="center" w:pos="4536"/>
        <w:tab w:val="right" w:pos="9072"/>
      </w:tabs>
      <w:spacing w:after="0"/>
    </w:pPr>
  </w:style>
  <w:style w:type="character" w:customStyle="1" w:styleId="VoettekstTeken">
    <w:name w:val="Voettekst Teken"/>
    <w:basedOn w:val="Standaardalinea-lettertype"/>
    <w:link w:val="Voettekst"/>
    <w:uiPriority w:val="99"/>
    <w:rsid w:val="0074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9568">
      <w:bodyDiv w:val="1"/>
      <w:marLeft w:val="0"/>
      <w:marRight w:val="0"/>
      <w:marTop w:val="0"/>
      <w:marBottom w:val="0"/>
      <w:divBdr>
        <w:top w:val="none" w:sz="0" w:space="0" w:color="auto"/>
        <w:left w:val="none" w:sz="0" w:space="0" w:color="auto"/>
        <w:bottom w:val="none" w:sz="0" w:space="0" w:color="auto"/>
        <w:right w:val="none" w:sz="0" w:space="0" w:color="auto"/>
      </w:divBdr>
      <w:divsChild>
        <w:div w:id="9914665">
          <w:marLeft w:val="0"/>
          <w:marRight w:val="0"/>
          <w:marTop w:val="0"/>
          <w:marBottom w:val="0"/>
          <w:divBdr>
            <w:top w:val="none" w:sz="0" w:space="0" w:color="auto"/>
            <w:left w:val="none" w:sz="0" w:space="0" w:color="auto"/>
            <w:bottom w:val="none" w:sz="0" w:space="0" w:color="auto"/>
            <w:right w:val="none" w:sz="0" w:space="0" w:color="auto"/>
          </w:divBdr>
          <w:divsChild>
            <w:div w:id="646856013">
              <w:marLeft w:val="0"/>
              <w:marRight w:val="0"/>
              <w:marTop w:val="0"/>
              <w:marBottom w:val="0"/>
              <w:divBdr>
                <w:top w:val="none" w:sz="0" w:space="0" w:color="auto"/>
                <w:left w:val="none" w:sz="0" w:space="0" w:color="auto"/>
                <w:bottom w:val="none" w:sz="0" w:space="0" w:color="auto"/>
                <w:right w:val="none" w:sz="0" w:space="0" w:color="auto"/>
              </w:divBdr>
              <w:divsChild>
                <w:div w:id="2125539292">
                  <w:marLeft w:val="0"/>
                  <w:marRight w:val="0"/>
                  <w:marTop w:val="0"/>
                  <w:marBottom w:val="0"/>
                  <w:divBdr>
                    <w:top w:val="none" w:sz="0" w:space="0" w:color="auto"/>
                    <w:left w:val="none" w:sz="0" w:space="0" w:color="auto"/>
                    <w:bottom w:val="none" w:sz="0" w:space="0" w:color="auto"/>
                    <w:right w:val="none" w:sz="0" w:space="0" w:color="auto"/>
                  </w:divBdr>
                </w:div>
              </w:divsChild>
            </w:div>
            <w:div w:id="1770850116">
              <w:marLeft w:val="0"/>
              <w:marRight w:val="0"/>
              <w:marTop w:val="0"/>
              <w:marBottom w:val="0"/>
              <w:divBdr>
                <w:top w:val="none" w:sz="0" w:space="0" w:color="auto"/>
                <w:left w:val="none" w:sz="0" w:space="0" w:color="auto"/>
                <w:bottom w:val="none" w:sz="0" w:space="0" w:color="auto"/>
                <w:right w:val="none" w:sz="0" w:space="0" w:color="auto"/>
              </w:divBdr>
              <w:divsChild>
                <w:div w:id="1074090533">
                  <w:marLeft w:val="0"/>
                  <w:marRight w:val="0"/>
                  <w:marTop w:val="0"/>
                  <w:marBottom w:val="0"/>
                  <w:divBdr>
                    <w:top w:val="none" w:sz="0" w:space="0" w:color="auto"/>
                    <w:left w:val="none" w:sz="0" w:space="0" w:color="auto"/>
                    <w:bottom w:val="none" w:sz="0" w:space="0" w:color="auto"/>
                    <w:right w:val="none" w:sz="0" w:space="0" w:color="auto"/>
                  </w:divBdr>
                </w:div>
              </w:divsChild>
            </w:div>
            <w:div w:id="808790174">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 w:id="1561332340">
              <w:marLeft w:val="0"/>
              <w:marRight w:val="0"/>
              <w:marTop w:val="0"/>
              <w:marBottom w:val="0"/>
              <w:divBdr>
                <w:top w:val="none" w:sz="0" w:space="0" w:color="auto"/>
                <w:left w:val="none" w:sz="0" w:space="0" w:color="auto"/>
                <w:bottom w:val="none" w:sz="0" w:space="0" w:color="auto"/>
                <w:right w:val="none" w:sz="0" w:space="0" w:color="auto"/>
              </w:divBdr>
              <w:divsChild>
                <w:div w:id="1018890389">
                  <w:marLeft w:val="0"/>
                  <w:marRight w:val="0"/>
                  <w:marTop w:val="0"/>
                  <w:marBottom w:val="0"/>
                  <w:divBdr>
                    <w:top w:val="none" w:sz="0" w:space="0" w:color="auto"/>
                    <w:left w:val="none" w:sz="0" w:space="0" w:color="auto"/>
                    <w:bottom w:val="none" w:sz="0" w:space="0" w:color="auto"/>
                    <w:right w:val="none" w:sz="0" w:space="0" w:color="auto"/>
                  </w:divBdr>
                  <w:divsChild>
                    <w:div w:id="1372531066">
                      <w:marLeft w:val="0"/>
                      <w:marRight w:val="0"/>
                      <w:marTop w:val="0"/>
                      <w:marBottom w:val="0"/>
                      <w:divBdr>
                        <w:top w:val="none" w:sz="0" w:space="0" w:color="auto"/>
                        <w:left w:val="none" w:sz="0" w:space="0" w:color="auto"/>
                        <w:bottom w:val="none" w:sz="0" w:space="0" w:color="auto"/>
                        <w:right w:val="none" w:sz="0" w:space="0" w:color="auto"/>
                      </w:divBdr>
                    </w:div>
                  </w:divsChild>
                </w:div>
                <w:div w:id="79371275">
                  <w:marLeft w:val="0"/>
                  <w:marRight w:val="0"/>
                  <w:marTop w:val="0"/>
                  <w:marBottom w:val="0"/>
                  <w:divBdr>
                    <w:top w:val="none" w:sz="0" w:space="0" w:color="auto"/>
                    <w:left w:val="none" w:sz="0" w:space="0" w:color="auto"/>
                    <w:bottom w:val="none" w:sz="0" w:space="0" w:color="auto"/>
                    <w:right w:val="none" w:sz="0" w:space="0" w:color="auto"/>
                  </w:divBdr>
                  <w:divsChild>
                    <w:div w:id="1196970296">
                      <w:marLeft w:val="0"/>
                      <w:marRight w:val="0"/>
                      <w:marTop w:val="0"/>
                      <w:marBottom w:val="0"/>
                      <w:divBdr>
                        <w:top w:val="none" w:sz="0" w:space="0" w:color="auto"/>
                        <w:left w:val="none" w:sz="0" w:space="0" w:color="auto"/>
                        <w:bottom w:val="none" w:sz="0" w:space="0" w:color="auto"/>
                        <w:right w:val="none" w:sz="0" w:space="0" w:color="auto"/>
                      </w:divBdr>
                    </w:div>
                  </w:divsChild>
                </w:div>
                <w:div w:id="416289914">
                  <w:marLeft w:val="0"/>
                  <w:marRight w:val="0"/>
                  <w:marTop w:val="0"/>
                  <w:marBottom w:val="0"/>
                  <w:divBdr>
                    <w:top w:val="none" w:sz="0" w:space="0" w:color="auto"/>
                    <w:left w:val="none" w:sz="0" w:space="0" w:color="auto"/>
                    <w:bottom w:val="none" w:sz="0" w:space="0" w:color="auto"/>
                    <w:right w:val="none" w:sz="0" w:space="0" w:color="auto"/>
                  </w:divBdr>
                  <w:divsChild>
                    <w:div w:id="1568494048">
                      <w:marLeft w:val="0"/>
                      <w:marRight w:val="0"/>
                      <w:marTop w:val="0"/>
                      <w:marBottom w:val="0"/>
                      <w:divBdr>
                        <w:top w:val="none" w:sz="0" w:space="0" w:color="auto"/>
                        <w:left w:val="none" w:sz="0" w:space="0" w:color="auto"/>
                        <w:bottom w:val="none" w:sz="0" w:space="0" w:color="auto"/>
                        <w:right w:val="none" w:sz="0" w:space="0" w:color="auto"/>
                      </w:divBdr>
                    </w:div>
                  </w:divsChild>
                </w:div>
                <w:div w:id="381903724">
                  <w:marLeft w:val="0"/>
                  <w:marRight w:val="0"/>
                  <w:marTop w:val="0"/>
                  <w:marBottom w:val="0"/>
                  <w:divBdr>
                    <w:top w:val="none" w:sz="0" w:space="0" w:color="auto"/>
                    <w:left w:val="none" w:sz="0" w:space="0" w:color="auto"/>
                    <w:bottom w:val="none" w:sz="0" w:space="0" w:color="auto"/>
                    <w:right w:val="none" w:sz="0" w:space="0" w:color="auto"/>
                  </w:divBdr>
                  <w:divsChild>
                    <w:div w:id="248972249">
                      <w:marLeft w:val="0"/>
                      <w:marRight w:val="0"/>
                      <w:marTop w:val="0"/>
                      <w:marBottom w:val="0"/>
                      <w:divBdr>
                        <w:top w:val="none" w:sz="0" w:space="0" w:color="auto"/>
                        <w:left w:val="none" w:sz="0" w:space="0" w:color="auto"/>
                        <w:bottom w:val="none" w:sz="0" w:space="0" w:color="auto"/>
                        <w:right w:val="none" w:sz="0" w:space="0" w:color="auto"/>
                      </w:divBdr>
                    </w:div>
                  </w:divsChild>
                </w:div>
                <w:div w:id="1468010653">
                  <w:marLeft w:val="0"/>
                  <w:marRight w:val="0"/>
                  <w:marTop w:val="0"/>
                  <w:marBottom w:val="0"/>
                  <w:divBdr>
                    <w:top w:val="none" w:sz="0" w:space="0" w:color="auto"/>
                    <w:left w:val="none" w:sz="0" w:space="0" w:color="auto"/>
                    <w:bottom w:val="none" w:sz="0" w:space="0" w:color="auto"/>
                    <w:right w:val="none" w:sz="0" w:space="0" w:color="auto"/>
                  </w:divBdr>
                  <w:divsChild>
                    <w:div w:id="1052508309">
                      <w:marLeft w:val="0"/>
                      <w:marRight w:val="0"/>
                      <w:marTop w:val="0"/>
                      <w:marBottom w:val="0"/>
                      <w:divBdr>
                        <w:top w:val="none" w:sz="0" w:space="0" w:color="auto"/>
                        <w:left w:val="none" w:sz="0" w:space="0" w:color="auto"/>
                        <w:bottom w:val="none" w:sz="0" w:space="0" w:color="auto"/>
                        <w:right w:val="none" w:sz="0" w:space="0" w:color="auto"/>
                      </w:divBdr>
                    </w:div>
                  </w:divsChild>
                </w:div>
                <w:div w:id="1196623361">
                  <w:marLeft w:val="0"/>
                  <w:marRight w:val="0"/>
                  <w:marTop w:val="0"/>
                  <w:marBottom w:val="0"/>
                  <w:divBdr>
                    <w:top w:val="none" w:sz="0" w:space="0" w:color="auto"/>
                    <w:left w:val="none" w:sz="0" w:space="0" w:color="auto"/>
                    <w:bottom w:val="none" w:sz="0" w:space="0" w:color="auto"/>
                    <w:right w:val="none" w:sz="0" w:space="0" w:color="auto"/>
                  </w:divBdr>
                  <w:divsChild>
                    <w:div w:id="15047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3402">
              <w:marLeft w:val="0"/>
              <w:marRight w:val="0"/>
              <w:marTop w:val="0"/>
              <w:marBottom w:val="0"/>
              <w:divBdr>
                <w:top w:val="none" w:sz="0" w:space="0" w:color="auto"/>
                <w:left w:val="none" w:sz="0" w:space="0" w:color="auto"/>
                <w:bottom w:val="none" w:sz="0" w:space="0" w:color="auto"/>
                <w:right w:val="none" w:sz="0" w:space="0" w:color="auto"/>
              </w:divBdr>
              <w:divsChild>
                <w:div w:id="77945651">
                  <w:marLeft w:val="0"/>
                  <w:marRight w:val="0"/>
                  <w:marTop w:val="0"/>
                  <w:marBottom w:val="0"/>
                  <w:divBdr>
                    <w:top w:val="none" w:sz="0" w:space="0" w:color="auto"/>
                    <w:left w:val="none" w:sz="0" w:space="0" w:color="auto"/>
                    <w:bottom w:val="none" w:sz="0" w:space="0" w:color="auto"/>
                    <w:right w:val="none" w:sz="0" w:space="0" w:color="auto"/>
                  </w:divBdr>
                </w:div>
              </w:divsChild>
            </w:div>
            <w:div w:id="1711607709">
              <w:marLeft w:val="0"/>
              <w:marRight w:val="0"/>
              <w:marTop w:val="0"/>
              <w:marBottom w:val="0"/>
              <w:divBdr>
                <w:top w:val="none" w:sz="0" w:space="0" w:color="auto"/>
                <w:left w:val="none" w:sz="0" w:space="0" w:color="auto"/>
                <w:bottom w:val="none" w:sz="0" w:space="0" w:color="auto"/>
                <w:right w:val="none" w:sz="0" w:space="0" w:color="auto"/>
              </w:divBdr>
              <w:divsChild>
                <w:div w:id="1065224399">
                  <w:marLeft w:val="0"/>
                  <w:marRight w:val="0"/>
                  <w:marTop w:val="0"/>
                  <w:marBottom w:val="0"/>
                  <w:divBdr>
                    <w:top w:val="none" w:sz="0" w:space="0" w:color="auto"/>
                    <w:left w:val="none" w:sz="0" w:space="0" w:color="auto"/>
                    <w:bottom w:val="none" w:sz="0" w:space="0" w:color="auto"/>
                    <w:right w:val="none" w:sz="0" w:space="0" w:color="auto"/>
                  </w:divBdr>
                </w:div>
              </w:divsChild>
            </w:div>
            <w:div w:id="713501910">
              <w:marLeft w:val="0"/>
              <w:marRight w:val="0"/>
              <w:marTop w:val="0"/>
              <w:marBottom w:val="0"/>
              <w:divBdr>
                <w:top w:val="none" w:sz="0" w:space="0" w:color="auto"/>
                <w:left w:val="none" w:sz="0" w:space="0" w:color="auto"/>
                <w:bottom w:val="none" w:sz="0" w:space="0" w:color="auto"/>
                <w:right w:val="none" w:sz="0" w:space="0" w:color="auto"/>
              </w:divBdr>
              <w:divsChild>
                <w:div w:id="2109690873">
                  <w:marLeft w:val="0"/>
                  <w:marRight w:val="0"/>
                  <w:marTop w:val="0"/>
                  <w:marBottom w:val="0"/>
                  <w:divBdr>
                    <w:top w:val="none" w:sz="0" w:space="0" w:color="auto"/>
                    <w:left w:val="none" w:sz="0" w:space="0" w:color="auto"/>
                    <w:bottom w:val="none" w:sz="0" w:space="0" w:color="auto"/>
                    <w:right w:val="none" w:sz="0" w:space="0" w:color="auto"/>
                  </w:divBdr>
                </w:div>
              </w:divsChild>
            </w:div>
            <w:div w:id="139004965">
              <w:marLeft w:val="0"/>
              <w:marRight w:val="0"/>
              <w:marTop w:val="0"/>
              <w:marBottom w:val="0"/>
              <w:divBdr>
                <w:top w:val="none" w:sz="0" w:space="0" w:color="auto"/>
                <w:left w:val="none" w:sz="0" w:space="0" w:color="auto"/>
                <w:bottom w:val="none" w:sz="0" w:space="0" w:color="auto"/>
                <w:right w:val="none" w:sz="0" w:space="0" w:color="auto"/>
              </w:divBdr>
              <w:divsChild>
                <w:div w:id="384766073">
                  <w:marLeft w:val="0"/>
                  <w:marRight w:val="0"/>
                  <w:marTop w:val="0"/>
                  <w:marBottom w:val="0"/>
                  <w:divBdr>
                    <w:top w:val="none" w:sz="0" w:space="0" w:color="auto"/>
                    <w:left w:val="none" w:sz="0" w:space="0" w:color="auto"/>
                    <w:bottom w:val="none" w:sz="0" w:space="0" w:color="auto"/>
                    <w:right w:val="none" w:sz="0" w:space="0" w:color="auto"/>
                  </w:divBdr>
                </w:div>
              </w:divsChild>
            </w:div>
            <w:div w:id="1860847249">
              <w:marLeft w:val="0"/>
              <w:marRight w:val="0"/>
              <w:marTop w:val="0"/>
              <w:marBottom w:val="0"/>
              <w:divBdr>
                <w:top w:val="none" w:sz="0" w:space="0" w:color="auto"/>
                <w:left w:val="none" w:sz="0" w:space="0" w:color="auto"/>
                <w:bottom w:val="none" w:sz="0" w:space="0" w:color="auto"/>
                <w:right w:val="none" w:sz="0" w:space="0" w:color="auto"/>
              </w:divBdr>
              <w:divsChild>
                <w:div w:id="1740247564">
                  <w:marLeft w:val="0"/>
                  <w:marRight w:val="0"/>
                  <w:marTop w:val="0"/>
                  <w:marBottom w:val="0"/>
                  <w:divBdr>
                    <w:top w:val="none" w:sz="0" w:space="0" w:color="auto"/>
                    <w:left w:val="none" w:sz="0" w:space="0" w:color="auto"/>
                    <w:bottom w:val="none" w:sz="0" w:space="0" w:color="auto"/>
                    <w:right w:val="none" w:sz="0" w:space="0" w:color="auto"/>
                  </w:divBdr>
                  <w:divsChild>
                    <w:div w:id="2019110431">
                      <w:marLeft w:val="0"/>
                      <w:marRight w:val="0"/>
                      <w:marTop w:val="0"/>
                      <w:marBottom w:val="0"/>
                      <w:divBdr>
                        <w:top w:val="none" w:sz="0" w:space="0" w:color="auto"/>
                        <w:left w:val="none" w:sz="0" w:space="0" w:color="auto"/>
                        <w:bottom w:val="none" w:sz="0" w:space="0" w:color="auto"/>
                        <w:right w:val="none" w:sz="0" w:space="0" w:color="auto"/>
                      </w:divBdr>
                    </w:div>
                  </w:divsChild>
                </w:div>
                <w:div w:id="609774422">
                  <w:marLeft w:val="0"/>
                  <w:marRight w:val="0"/>
                  <w:marTop w:val="0"/>
                  <w:marBottom w:val="0"/>
                  <w:divBdr>
                    <w:top w:val="none" w:sz="0" w:space="0" w:color="auto"/>
                    <w:left w:val="none" w:sz="0" w:space="0" w:color="auto"/>
                    <w:bottom w:val="none" w:sz="0" w:space="0" w:color="auto"/>
                    <w:right w:val="none" w:sz="0" w:space="0" w:color="auto"/>
                  </w:divBdr>
                  <w:divsChild>
                    <w:div w:id="1568419430">
                      <w:marLeft w:val="0"/>
                      <w:marRight w:val="0"/>
                      <w:marTop w:val="0"/>
                      <w:marBottom w:val="0"/>
                      <w:divBdr>
                        <w:top w:val="none" w:sz="0" w:space="0" w:color="auto"/>
                        <w:left w:val="none" w:sz="0" w:space="0" w:color="auto"/>
                        <w:bottom w:val="none" w:sz="0" w:space="0" w:color="auto"/>
                        <w:right w:val="none" w:sz="0" w:space="0" w:color="auto"/>
                      </w:divBdr>
                    </w:div>
                  </w:divsChild>
                </w:div>
                <w:div w:id="1548685636">
                  <w:marLeft w:val="0"/>
                  <w:marRight w:val="0"/>
                  <w:marTop w:val="0"/>
                  <w:marBottom w:val="0"/>
                  <w:divBdr>
                    <w:top w:val="none" w:sz="0" w:space="0" w:color="auto"/>
                    <w:left w:val="none" w:sz="0" w:space="0" w:color="auto"/>
                    <w:bottom w:val="none" w:sz="0" w:space="0" w:color="auto"/>
                    <w:right w:val="none" w:sz="0" w:space="0" w:color="auto"/>
                  </w:divBdr>
                  <w:divsChild>
                    <w:div w:id="2031683006">
                      <w:marLeft w:val="0"/>
                      <w:marRight w:val="0"/>
                      <w:marTop w:val="0"/>
                      <w:marBottom w:val="0"/>
                      <w:divBdr>
                        <w:top w:val="none" w:sz="0" w:space="0" w:color="auto"/>
                        <w:left w:val="none" w:sz="0" w:space="0" w:color="auto"/>
                        <w:bottom w:val="none" w:sz="0" w:space="0" w:color="auto"/>
                        <w:right w:val="none" w:sz="0" w:space="0" w:color="auto"/>
                      </w:divBdr>
                    </w:div>
                  </w:divsChild>
                </w:div>
                <w:div w:id="1575311069">
                  <w:marLeft w:val="0"/>
                  <w:marRight w:val="0"/>
                  <w:marTop w:val="0"/>
                  <w:marBottom w:val="0"/>
                  <w:divBdr>
                    <w:top w:val="none" w:sz="0" w:space="0" w:color="auto"/>
                    <w:left w:val="none" w:sz="0" w:space="0" w:color="auto"/>
                    <w:bottom w:val="none" w:sz="0" w:space="0" w:color="auto"/>
                    <w:right w:val="none" w:sz="0" w:space="0" w:color="auto"/>
                  </w:divBdr>
                  <w:divsChild>
                    <w:div w:id="1819034698">
                      <w:marLeft w:val="0"/>
                      <w:marRight w:val="0"/>
                      <w:marTop w:val="0"/>
                      <w:marBottom w:val="0"/>
                      <w:divBdr>
                        <w:top w:val="none" w:sz="0" w:space="0" w:color="auto"/>
                        <w:left w:val="none" w:sz="0" w:space="0" w:color="auto"/>
                        <w:bottom w:val="none" w:sz="0" w:space="0" w:color="auto"/>
                        <w:right w:val="none" w:sz="0" w:space="0" w:color="auto"/>
                      </w:divBdr>
                    </w:div>
                  </w:divsChild>
                </w:div>
                <w:div w:id="879165646">
                  <w:marLeft w:val="0"/>
                  <w:marRight w:val="0"/>
                  <w:marTop w:val="0"/>
                  <w:marBottom w:val="0"/>
                  <w:divBdr>
                    <w:top w:val="none" w:sz="0" w:space="0" w:color="auto"/>
                    <w:left w:val="none" w:sz="0" w:space="0" w:color="auto"/>
                    <w:bottom w:val="none" w:sz="0" w:space="0" w:color="auto"/>
                    <w:right w:val="none" w:sz="0" w:space="0" w:color="auto"/>
                  </w:divBdr>
                  <w:divsChild>
                    <w:div w:id="1808088480">
                      <w:marLeft w:val="0"/>
                      <w:marRight w:val="0"/>
                      <w:marTop w:val="0"/>
                      <w:marBottom w:val="0"/>
                      <w:divBdr>
                        <w:top w:val="none" w:sz="0" w:space="0" w:color="auto"/>
                        <w:left w:val="none" w:sz="0" w:space="0" w:color="auto"/>
                        <w:bottom w:val="none" w:sz="0" w:space="0" w:color="auto"/>
                        <w:right w:val="none" w:sz="0" w:space="0" w:color="auto"/>
                      </w:divBdr>
                    </w:div>
                  </w:divsChild>
                </w:div>
                <w:div w:id="1843277166">
                  <w:marLeft w:val="0"/>
                  <w:marRight w:val="0"/>
                  <w:marTop w:val="0"/>
                  <w:marBottom w:val="0"/>
                  <w:divBdr>
                    <w:top w:val="none" w:sz="0" w:space="0" w:color="auto"/>
                    <w:left w:val="none" w:sz="0" w:space="0" w:color="auto"/>
                    <w:bottom w:val="none" w:sz="0" w:space="0" w:color="auto"/>
                    <w:right w:val="none" w:sz="0" w:space="0" w:color="auto"/>
                  </w:divBdr>
                  <w:divsChild>
                    <w:div w:id="1548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6963">
              <w:marLeft w:val="0"/>
              <w:marRight w:val="0"/>
              <w:marTop w:val="0"/>
              <w:marBottom w:val="0"/>
              <w:divBdr>
                <w:top w:val="none" w:sz="0" w:space="0" w:color="auto"/>
                <w:left w:val="none" w:sz="0" w:space="0" w:color="auto"/>
                <w:bottom w:val="none" w:sz="0" w:space="0" w:color="auto"/>
                <w:right w:val="none" w:sz="0" w:space="0" w:color="auto"/>
              </w:divBdr>
              <w:divsChild>
                <w:div w:id="42869255">
                  <w:marLeft w:val="0"/>
                  <w:marRight w:val="0"/>
                  <w:marTop w:val="0"/>
                  <w:marBottom w:val="0"/>
                  <w:divBdr>
                    <w:top w:val="none" w:sz="0" w:space="0" w:color="auto"/>
                    <w:left w:val="none" w:sz="0" w:space="0" w:color="auto"/>
                    <w:bottom w:val="none" w:sz="0" w:space="0" w:color="auto"/>
                    <w:right w:val="none" w:sz="0" w:space="0" w:color="auto"/>
                  </w:divBdr>
                  <w:divsChild>
                    <w:div w:id="1120149396">
                      <w:marLeft w:val="0"/>
                      <w:marRight w:val="0"/>
                      <w:marTop w:val="0"/>
                      <w:marBottom w:val="0"/>
                      <w:divBdr>
                        <w:top w:val="none" w:sz="0" w:space="0" w:color="auto"/>
                        <w:left w:val="none" w:sz="0" w:space="0" w:color="auto"/>
                        <w:bottom w:val="none" w:sz="0" w:space="0" w:color="auto"/>
                        <w:right w:val="none" w:sz="0" w:space="0" w:color="auto"/>
                      </w:divBdr>
                    </w:div>
                  </w:divsChild>
                </w:div>
                <w:div w:id="1963262468">
                  <w:marLeft w:val="0"/>
                  <w:marRight w:val="0"/>
                  <w:marTop w:val="0"/>
                  <w:marBottom w:val="0"/>
                  <w:divBdr>
                    <w:top w:val="none" w:sz="0" w:space="0" w:color="auto"/>
                    <w:left w:val="none" w:sz="0" w:space="0" w:color="auto"/>
                    <w:bottom w:val="none" w:sz="0" w:space="0" w:color="auto"/>
                    <w:right w:val="none" w:sz="0" w:space="0" w:color="auto"/>
                  </w:divBdr>
                  <w:divsChild>
                    <w:div w:id="2145348085">
                      <w:marLeft w:val="0"/>
                      <w:marRight w:val="0"/>
                      <w:marTop w:val="0"/>
                      <w:marBottom w:val="0"/>
                      <w:divBdr>
                        <w:top w:val="none" w:sz="0" w:space="0" w:color="auto"/>
                        <w:left w:val="none" w:sz="0" w:space="0" w:color="auto"/>
                        <w:bottom w:val="none" w:sz="0" w:space="0" w:color="auto"/>
                        <w:right w:val="none" w:sz="0" w:space="0" w:color="auto"/>
                      </w:divBdr>
                    </w:div>
                  </w:divsChild>
                </w:div>
                <w:div w:id="1241908449">
                  <w:marLeft w:val="0"/>
                  <w:marRight w:val="0"/>
                  <w:marTop w:val="0"/>
                  <w:marBottom w:val="0"/>
                  <w:divBdr>
                    <w:top w:val="none" w:sz="0" w:space="0" w:color="auto"/>
                    <w:left w:val="none" w:sz="0" w:space="0" w:color="auto"/>
                    <w:bottom w:val="none" w:sz="0" w:space="0" w:color="auto"/>
                    <w:right w:val="none" w:sz="0" w:space="0" w:color="auto"/>
                  </w:divBdr>
                  <w:divsChild>
                    <w:div w:id="1783183372">
                      <w:marLeft w:val="0"/>
                      <w:marRight w:val="0"/>
                      <w:marTop w:val="0"/>
                      <w:marBottom w:val="0"/>
                      <w:divBdr>
                        <w:top w:val="none" w:sz="0" w:space="0" w:color="auto"/>
                        <w:left w:val="none" w:sz="0" w:space="0" w:color="auto"/>
                        <w:bottom w:val="none" w:sz="0" w:space="0" w:color="auto"/>
                        <w:right w:val="none" w:sz="0" w:space="0" w:color="auto"/>
                      </w:divBdr>
                    </w:div>
                  </w:divsChild>
                </w:div>
                <w:div w:id="876158649">
                  <w:marLeft w:val="0"/>
                  <w:marRight w:val="0"/>
                  <w:marTop w:val="0"/>
                  <w:marBottom w:val="0"/>
                  <w:divBdr>
                    <w:top w:val="none" w:sz="0" w:space="0" w:color="auto"/>
                    <w:left w:val="none" w:sz="0" w:space="0" w:color="auto"/>
                    <w:bottom w:val="none" w:sz="0" w:space="0" w:color="auto"/>
                    <w:right w:val="none" w:sz="0" w:space="0" w:color="auto"/>
                  </w:divBdr>
                  <w:divsChild>
                    <w:div w:id="830292985">
                      <w:marLeft w:val="0"/>
                      <w:marRight w:val="0"/>
                      <w:marTop w:val="0"/>
                      <w:marBottom w:val="0"/>
                      <w:divBdr>
                        <w:top w:val="none" w:sz="0" w:space="0" w:color="auto"/>
                        <w:left w:val="none" w:sz="0" w:space="0" w:color="auto"/>
                        <w:bottom w:val="none" w:sz="0" w:space="0" w:color="auto"/>
                        <w:right w:val="none" w:sz="0" w:space="0" w:color="auto"/>
                      </w:divBdr>
                    </w:div>
                  </w:divsChild>
                </w:div>
                <w:div w:id="1828131809">
                  <w:marLeft w:val="0"/>
                  <w:marRight w:val="0"/>
                  <w:marTop w:val="0"/>
                  <w:marBottom w:val="0"/>
                  <w:divBdr>
                    <w:top w:val="none" w:sz="0" w:space="0" w:color="auto"/>
                    <w:left w:val="none" w:sz="0" w:space="0" w:color="auto"/>
                    <w:bottom w:val="none" w:sz="0" w:space="0" w:color="auto"/>
                    <w:right w:val="none" w:sz="0" w:space="0" w:color="auto"/>
                  </w:divBdr>
                  <w:divsChild>
                    <w:div w:id="983505634">
                      <w:marLeft w:val="0"/>
                      <w:marRight w:val="0"/>
                      <w:marTop w:val="0"/>
                      <w:marBottom w:val="0"/>
                      <w:divBdr>
                        <w:top w:val="none" w:sz="0" w:space="0" w:color="auto"/>
                        <w:left w:val="none" w:sz="0" w:space="0" w:color="auto"/>
                        <w:bottom w:val="none" w:sz="0" w:space="0" w:color="auto"/>
                        <w:right w:val="none" w:sz="0" w:space="0" w:color="auto"/>
                      </w:divBdr>
                    </w:div>
                  </w:divsChild>
                </w:div>
                <w:div w:id="303395820">
                  <w:marLeft w:val="0"/>
                  <w:marRight w:val="0"/>
                  <w:marTop w:val="0"/>
                  <w:marBottom w:val="0"/>
                  <w:divBdr>
                    <w:top w:val="none" w:sz="0" w:space="0" w:color="auto"/>
                    <w:left w:val="none" w:sz="0" w:space="0" w:color="auto"/>
                    <w:bottom w:val="none" w:sz="0" w:space="0" w:color="auto"/>
                    <w:right w:val="none" w:sz="0" w:space="0" w:color="auto"/>
                  </w:divBdr>
                  <w:divsChild>
                    <w:div w:id="1006321619">
                      <w:marLeft w:val="0"/>
                      <w:marRight w:val="0"/>
                      <w:marTop w:val="0"/>
                      <w:marBottom w:val="0"/>
                      <w:divBdr>
                        <w:top w:val="none" w:sz="0" w:space="0" w:color="auto"/>
                        <w:left w:val="none" w:sz="0" w:space="0" w:color="auto"/>
                        <w:bottom w:val="none" w:sz="0" w:space="0" w:color="auto"/>
                        <w:right w:val="none" w:sz="0" w:space="0" w:color="auto"/>
                      </w:divBdr>
                    </w:div>
                  </w:divsChild>
                </w:div>
                <w:div w:id="203030681">
                  <w:marLeft w:val="0"/>
                  <w:marRight w:val="0"/>
                  <w:marTop w:val="0"/>
                  <w:marBottom w:val="0"/>
                  <w:divBdr>
                    <w:top w:val="none" w:sz="0" w:space="0" w:color="auto"/>
                    <w:left w:val="none" w:sz="0" w:space="0" w:color="auto"/>
                    <w:bottom w:val="none" w:sz="0" w:space="0" w:color="auto"/>
                    <w:right w:val="none" w:sz="0" w:space="0" w:color="auto"/>
                  </w:divBdr>
                  <w:divsChild>
                    <w:div w:id="1062757787">
                      <w:marLeft w:val="0"/>
                      <w:marRight w:val="0"/>
                      <w:marTop w:val="0"/>
                      <w:marBottom w:val="0"/>
                      <w:divBdr>
                        <w:top w:val="none" w:sz="0" w:space="0" w:color="auto"/>
                        <w:left w:val="none" w:sz="0" w:space="0" w:color="auto"/>
                        <w:bottom w:val="none" w:sz="0" w:space="0" w:color="auto"/>
                        <w:right w:val="none" w:sz="0" w:space="0" w:color="auto"/>
                      </w:divBdr>
                    </w:div>
                  </w:divsChild>
                </w:div>
                <w:div w:id="1156335086">
                  <w:marLeft w:val="0"/>
                  <w:marRight w:val="0"/>
                  <w:marTop w:val="0"/>
                  <w:marBottom w:val="0"/>
                  <w:divBdr>
                    <w:top w:val="none" w:sz="0" w:space="0" w:color="auto"/>
                    <w:left w:val="none" w:sz="0" w:space="0" w:color="auto"/>
                    <w:bottom w:val="none" w:sz="0" w:space="0" w:color="auto"/>
                    <w:right w:val="none" w:sz="0" w:space="0" w:color="auto"/>
                  </w:divBdr>
                  <w:divsChild>
                    <w:div w:id="808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7216">
              <w:marLeft w:val="0"/>
              <w:marRight w:val="0"/>
              <w:marTop w:val="0"/>
              <w:marBottom w:val="0"/>
              <w:divBdr>
                <w:top w:val="none" w:sz="0" w:space="0" w:color="auto"/>
                <w:left w:val="none" w:sz="0" w:space="0" w:color="auto"/>
                <w:bottom w:val="none" w:sz="0" w:space="0" w:color="auto"/>
                <w:right w:val="none" w:sz="0" w:space="0" w:color="auto"/>
              </w:divBdr>
              <w:divsChild>
                <w:div w:id="41445745">
                  <w:marLeft w:val="0"/>
                  <w:marRight w:val="0"/>
                  <w:marTop w:val="0"/>
                  <w:marBottom w:val="0"/>
                  <w:divBdr>
                    <w:top w:val="none" w:sz="0" w:space="0" w:color="auto"/>
                    <w:left w:val="none" w:sz="0" w:space="0" w:color="auto"/>
                    <w:bottom w:val="none" w:sz="0" w:space="0" w:color="auto"/>
                    <w:right w:val="none" w:sz="0" w:space="0" w:color="auto"/>
                  </w:divBdr>
                  <w:divsChild>
                    <w:div w:id="2090349311">
                      <w:marLeft w:val="0"/>
                      <w:marRight w:val="0"/>
                      <w:marTop w:val="0"/>
                      <w:marBottom w:val="0"/>
                      <w:divBdr>
                        <w:top w:val="none" w:sz="0" w:space="0" w:color="auto"/>
                        <w:left w:val="none" w:sz="0" w:space="0" w:color="auto"/>
                        <w:bottom w:val="none" w:sz="0" w:space="0" w:color="auto"/>
                        <w:right w:val="none" w:sz="0" w:space="0" w:color="auto"/>
                      </w:divBdr>
                    </w:div>
                  </w:divsChild>
                </w:div>
                <w:div w:id="534847835">
                  <w:marLeft w:val="0"/>
                  <w:marRight w:val="0"/>
                  <w:marTop w:val="0"/>
                  <w:marBottom w:val="0"/>
                  <w:divBdr>
                    <w:top w:val="none" w:sz="0" w:space="0" w:color="auto"/>
                    <w:left w:val="none" w:sz="0" w:space="0" w:color="auto"/>
                    <w:bottom w:val="none" w:sz="0" w:space="0" w:color="auto"/>
                    <w:right w:val="none" w:sz="0" w:space="0" w:color="auto"/>
                  </w:divBdr>
                  <w:divsChild>
                    <w:div w:id="899175984">
                      <w:marLeft w:val="0"/>
                      <w:marRight w:val="0"/>
                      <w:marTop w:val="0"/>
                      <w:marBottom w:val="0"/>
                      <w:divBdr>
                        <w:top w:val="none" w:sz="0" w:space="0" w:color="auto"/>
                        <w:left w:val="none" w:sz="0" w:space="0" w:color="auto"/>
                        <w:bottom w:val="none" w:sz="0" w:space="0" w:color="auto"/>
                        <w:right w:val="none" w:sz="0" w:space="0" w:color="auto"/>
                      </w:divBdr>
                    </w:div>
                  </w:divsChild>
                </w:div>
                <w:div w:id="302587308">
                  <w:marLeft w:val="0"/>
                  <w:marRight w:val="0"/>
                  <w:marTop w:val="0"/>
                  <w:marBottom w:val="0"/>
                  <w:divBdr>
                    <w:top w:val="none" w:sz="0" w:space="0" w:color="auto"/>
                    <w:left w:val="none" w:sz="0" w:space="0" w:color="auto"/>
                    <w:bottom w:val="none" w:sz="0" w:space="0" w:color="auto"/>
                    <w:right w:val="none" w:sz="0" w:space="0" w:color="auto"/>
                  </w:divBdr>
                  <w:divsChild>
                    <w:div w:id="1099183565">
                      <w:marLeft w:val="0"/>
                      <w:marRight w:val="0"/>
                      <w:marTop w:val="0"/>
                      <w:marBottom w:val="0"/>
                      <w:divBdr>
                        <w:top w:val="none" w:sz="0" w:space="0" w:color="auto"/>
                        <w:left w:val="none" w:sz="0" w:space="0" w:color="auto"/>
                        <w:bottom w:val="none" w:sz="0" w:space="0" w:color="auto"/>
                        <w:right w:val="none" w:sz="0" w:space="0" w:color="auto"/>
                      </w:divBdr>
                    </w:div>
                  </w:divsChild>
                </w:div>
                <w:div w:id="1689334809">
                  <w:marLeft w:val="0"/>
                  <w:marRight w:val="0"/>
                  <w:marTop w:val="0"/>
                  <w:marBottom w:val="0"/>
                  <w:divBdr>
                    <w:top w:val="none" w:sz="0" w:space="0" w:color="auto"/>
                    <w:left w:val="none" w:sz="0" w:space="0" w:color="auto"/>
                    <w:bottom w:val="none" w:sz="0" w:space="0" w:color="auto"/>
                    <w:right w:val="none" w:sz="0" w:space="0" w:color="auto"/>
                  </w:divBdr>
                  <w:divsChild>
                    <w:div w:id="1649823165">
                      <w:marLeft w:val="0"/>
                      <w:marRight w:val="0"/>
                      <w:marTop w:val="0"/>
                      <w:marBottom w:val="0"/>
                      <w:divBdr>
                        <w:top w:val="none" w:sz="0" w:space="0" w:color="auto"/>
                        <w:left w:val="none" w:sz="0" w:space="0" w:color="auto"/>
                        <w:bottom w:val="none" w:sz="0" w:space="0" w:color="auto"/>
                        <w:right w:val="none" w:sz="0" w:space="0" w:color="auto"/>
                      </w:divBdr>
                    </w:div>
                  </w:divsChild>
                </w:div>
                <w:div w:id="451561004">
                  <w:marLeft w:val="0"/>
                  <w:marRight w:val="0"/>
                  <w:marTop w:val="0"/>
                  <w:marBottom w:val="0"/>
                  <w:divBdr>
                    <w:top w:val="none" w:sz="0" w:space="0" w:color="auto"/>
                    <w:left w:val="none" w:sz="0" w:space="0" w:color="auto"/>
                    <w:bottom w:val="none" w:sz="0" w:space="0" w:color="auto"/>
                    <w:right w:val="none" w:sz="0" w:space="0" w:color="auto"/>
                  </w:divBdr>
                  <w:divsChild>
                    <w:div w:id="884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557">
              <w:marLeft w:val="0"/>
              <w:marRight w:val="0"/>
              <w:marTop w:val="0"/>
              <w:marBottom w:val="0"/>
              <w:divBdr>
                <w:top w:val="none" w:sz="0" w:space="0" w:color="auto"/>
                <w:left w:val="none" w:sz="0" w:space="0" w:color="auto"/>
                <w:bottom w:val="none" w:sz="0" w:space="0" w:color="auto"/>
                <w:right w:val="none" w:sz="0" w:space="0" w:color="auto"/>
              </w:divBdr>
              <w:divsChild>
                <w:div w:id="1389182981">
                  <w:marLeft w:val="0"/>
                  <w:marRight w:val="0"/>
                  <w:marTop w:val="0"/>
                  <w:marBottom w:val="0"/>
                  <w:divBdr>
                    <w:top w:val="none" w:sz="0" w:space="0" w:color="auto"/>
                    <w:left w:val="none" w:sz="0" w:space="0" w:color="auto"/>
                    <w:bottom w:val="none" w:sz="0" w:space="0" w:color="auto"/>
                    <w:right w:val="none" w:sz="0" w:space="0" w:color="auto"/>
                  </w:divBdr>
                </w:div>
              </w:divsChild>
            </w:div>
            <w:div w:id="945962058">
              <w:marLeft w:val="0"/>
              <w:marRight w:val="0"/>
              <w:marTop w:val="0"/>
              <w:marBottom w:val="0"/>
              <w:divBdr>
                <w:top w:val="none" w:sz="0" w:space="0" w:color="auto"/>
                <w:left w:val="none" w:sz="0" w:space="0" w:color="auto"/>
                <w:bottom w:val="none" w:sz="0" w:space="0" w:color="auto"/>
                <w:right w:val="none" w:sz="0" w:space="0" w:color="auto"/>
              </w:divBdr>
              <w:divsChild>
                <w:div w:id="1517379222">
                  <w:marLeft w:val="0"/>
                  <w:marRight w:val="0"/>
                  <w:marTop w:val="0"/>
                  <w:marBottom w:val="0"/>
                  <w:divBdr>
                    <w:top w:val="none" w:sz="0" w:space="0" w:color="auto"/>
                    <w:left w:val="none" w:sz="0" w:space="0" w:color="auto"/>
                    <w:bottom w:val="none" w:sz="0" w:space="0" w:color="auto"/>
                    <w:right w:val="none" w:sz="0" w:space="0" w:color="auto"/>
                  </w:divBdr>
                </w:div>
              </w:divsChild>
            </w:div>
            <w:div w:id="728308907">
              <w:marLeft w:val="0"/>
              <w:marRight w:val="0"/>
              <w:marTop w:val="0"/>
              <w:marBottom w:val="0"/>
              <w:divBdr>
                <w:top w:val="none" w:sz="0" w:space="0" w:color="auto"/>
                <w:left w:val="none" w:sz="0" w:space="0" w:color="auto"/>
                <w:bottom w:val="none" w:sz="0" w:space="0" w:color="auto"/>
                <w:right w:val="none" w:sz="0" w:space="0" w:color="auto"/>
              </w:divBdr>
              <w:divsChild>
                <w:div w:id="232131035">
                  <w:marLeft w:val="0"/>
                  <w:marRight w:val="0"/>
                  <w:marTop w:val="0"/>
                  <w:marBottom w:val="0"/>
                  <w:divBdr>
                    <w:top w:val="none" w:sz="0" w:space="0" w:color="auto"/>
                    <w:left w:val="none" w:sz="0" w:space="0" w:color="auto"/>
                    <w:bottom w:val="none" w:sz="0" w:space="0" w:color="auto"/>
                    <w:right w:val="none" w:sz="0" w:space="0" w:color="auto"/>
                  </w:divBdr>
                </w:div>
              </w:divsChild>
            </w:div>
            <w:div w:id="1128472731">
              <w:marLeft w:val="0"/>
              <w:marRight w:val="0"/>
              <w:marTop w:val="0"/>
              <w:marBottom w:val="0"/>
              <w:divBdr>
                <w:top w:val="none" w:sz="0" w:space="0" w:color="auto"/>
                <w:left w:val="none" w:sz="0" w:space="0" w:color="auto"/>
                <w:bottom w:val="none" w:sz="0" w:space="0" w:color="auto"/>
                <w:right w:val="none" w:sz="0" w:space="0" w:color="auto"/>
              </w:divBdr>
              <w:divsChild>
                <w:div w:id="1834832903">
                  <w:marLeft w:val="0"/>
                  <w:marRight w:val="0"/>
                  <w:marTop w:val="0"/>
                  <w:marBottom w:val="0"/>
                  <w:divBdr>
                    <w:top w:val="none" w:sz="0" w:space="0" w:color="auto"/>
                    <w:left w:val="none" w:sz="0" w:space="0" w:color="auto"/>
                    <w:bottom w:val="none" w:sz="0" w:space="0" w:color="auto"/>
                    <w:right w:val="none" w:sz="0" w:space="0" w:color="auto"/>
                  </w:divBdr>
                </w:div>
              </w:divsChild>
            </w:div>
            <w:div w:id="2093163751">
              <w:marLeft w:val="0"/>
              <w:marRight w:val="0"/>
              <w:marTop w:val="0"/>
              <w:marBottom w:val="0"/>
              <w:divBdr>
                <w:top w:val="none" w:sz="0" w:space="0" w:color="auto"/>
                <w:left w:val="none" w:sz="0" w:space="0" w:color="auto"/>
                <w:bottom w:val="none" w:sz="0" w:space="0" w:color="auto"/>
                <w:right w:val="none" w:sz="0" w:space="0" w:color="auto"/>
              </w:divBdr>
              <w:divsChild>
                <w:div w:id="1761639703">
                  <w:marLeft w:val="0"/>
                  <w:marRight w:val="0"/>
                  <w:marTop w:val="0"/>
                  <w:marBottom w:val="0"/>
                  <w:divBdr>
                    <w:top w:val="none" w:sz="0" w:space="0" w:color="auto"/>
                    <w:left w:val="none" w:sz="0" w:space="0" w:color="auto"/>
                    <w:bottom w:val="none" w:sz="0" w:space="0" w:color="auto"/>
                    <w:right w:val="none" w:sz="0" w:space="0" w:color="auto"/>
                  </w:divBdr>
                </w:div>
              </w:divsChild>
            </w:div>
            <w:div w:id="1683125234">
              <w:marLeft w:val="0"/>
              <w:marRight w:val="0"/>
              <w:marTop w:val="0"/>
              <w:marBottom w:val="0"/>
              <w:divBdr>
                <w:top w:val="none" w:sz="0" w:space="0" w:color="auto"/>
                <w:left w:val="none" w:sz="0" w:space="0" w:color="auto"/>
                <w:bottom w:val="none" w:sz="0" w:space="0" w:color="auto"/>
                <w:right w:val="none" w:sz="0" w:space="0" w:color="auto"/>
              </w:divBdr>
              <w:divsChild>
                <w:div w:id="849760514">
                  <w:marLeft w:val="0"/>
                  <w:marRight w:val="0"/>
                  <w:marTop w:val="0"/>
                  <w:marBottom w:val="0"/>
                  <w:divBdr>
                    <w:top w:val="none" w:sz="0" w:space="0" w:color="auto"/>
                    <w:left w:val="none" w:sz="0" w:space="0" w:color="auto"/>
                    <w:bottom w:val="none" w:sz="0" w:space="0" w:color="auto"/>
                    <w:right w:val="none" w:sz="0" w:space="0" w:color="auto"/>
                  </w:divBdr>
                </w:div>
              </w:divsChild>
            </w:div>
            <w:div w:id="1671441254">
              <w:marLeft w:val="0"/>
              <w:marRight w:val="0"/>
              <w:marTop w:val="0"/>
              <w:marBottom w:val="0"/>
              <w:divBdr>
                <w:top w:val="none" w:sz="0" w:space="0" w:color="auto"/>
                <w:left w:val="none" w:sz="0" w:space="0" w:color="auto"/>
                <w:bottom w:val="none" w:sz="0" w:space="0" w:color="auto"/>
                <w:right w:val="none" w:sz="0" w:space="0" w:color="auto"/>
              </w:divBdr>
              <w:divsChild>
                <w:div w:id="6165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2143">
          <w:marLeft w:val="0"/>
          <w:marRight w:val="0"/>
          <w:marTop w:val="0"/>
          <w:marBottom w:val="0"/>
          <w:divBdr>
            <w:top w:val="none" w:sz="0" w:space="0" w:color="auto"/>
            <w:left w:val="none" w:sz="0" w:space="0" w:color="auto"/>
            <w:bottom w:val="none" w:sz="0" w:space="0" w:color="auto"/>
            <w:right w:val="none" w:sz="0" w:space="0" w:color="auto"/>
          </w:divBdr>
          <w:divsChild>
            <w:div w:id="707416767">
              <w:marLeft w:val="0"/>
              <w:marRight w:val="0"/>
              <w:marTop w:val="0"/>
              <w:marBottom w:val="0"/>
              <w:divBdr>
                <w:top w:val="none" w:sz="0" w:space="0" w:color="auto"/>
                <w:left w:val="none" w:sz="0" w:space="0" w:color="auto"/>
                <w:bottom w:val="none" w:sz="0" w:space="0" w:color="auto"/>
                <w:right w:val="none" w:sz="0" w:space="0" w:color="auto"/>
              </w:divBdr>
              <w:divsChild>
                <w:div w:id="952401096">
                  <w:marLeft w:val="0"/>
                  <w:marRight w:val="0"/>
                  <w:marTop w:val="0"/>
                  <w:marBottom w:val="0"/>
                  <w:divBdr>
                    <w:top w:val="none" w:sz="0" w:space="0" w:color="auto"/>
                    <w:left w:val="none" w:sz="0" w:space="0" w:color="auto"/>
                    <w:bottom w:val="none" w:sz="0" w:space="0" w:color="auto"/>
                    <w:right w:val="none" w:sz="0" w:space="0" w:color="auto"/>
                  </w:divBdr>
                </w:div>
              </w:divsChild>
            </w:div>
            <w:div w:id="929434855">
              <w:marLeft w:val="0"/>
              <w:marRight w:val="0"/>
              <w:marTop w:val="0"/>
              <w:marBottom w:val="0"/>
              <w:divBdr>
                <w:top w:val="none" w:sz="0" w:space="0" w:color="auto"/>
                <w:left w:val="none" w:sz="0" w:space="0" w:color="auto"/>
                <w:bottom w:val="none" w:sz="0" w:space="0" w:color="auto"/>
                <w:right w:val="none" w:sz="0" w:space="0" w:color="auto"/>
              </w:divBdr>
              <w:divsChild>
                <w:div w:id="212426436">
                  <w:marLeft w:val="0"/>
                  <w:marRight w:val="0"/>
                  <w:marTop w:val="0"/>
                  <w:marBottom w:val="0"/>
                  <w:divBdr>
                    <w:top w:val="none" w:sz="0" w:space="0" w:color="auto"/>
                    <w:left w:val="none" w:sz="0" w:space="0" w:color="auto"/>
                    <w:bottom w:val="none" w:sz="0" w:space="0" w:color="auto"/>
                    <w:right w:val="none" w:sz="0" w:space="0" w:color="auto"/>
                  </w:divBdr>
                </w:div>
              </w:divsChild>
            </w:div>
            <w:div w:id="1931549811">
              <w:marLeft w:val="0"/>
              <w:marRight w:val="0"/>
              <w:marTop w:val="0"/>
              <w:marBottom w:val="0"/>
              <w:divBdr>
                <w:top w:val="none" w:sz="0" w:space="0" w:color="auto"/>
                <w:left w:val="none" w:sz="0" w:space="0" w:color="auto"/>
                <w:bottom w:val="none" w:sz="0" w:space="0" w:color="auto"/>
                <w:right w:val="none" w:sz="0" w:space="0" w:color="auto"/>
              </w:divBdr>
              <w:divsChild>
                <w:div w:id="290786531">
                  <w:marLeft w:val="0"/>
                  <w:marRight w:val="0"/>
                  <w:marTop w:val="0"/>
                  <w:marBottom w:val="0"/>
                  <w:divBdr>
                    <w:top w:val="none" w:sz="0" w:space="0" w:color="auto"/>
                    <w:left w:val="none" w:sz="0" w:space="0" w:color="auto"/>
                    <w:bottom w:val="none" w:sz="0" w:space="0" w:color="auto"/>
                    <w:right w:val="none" w:sz="0" w:space="0" w:color="auto"/>
                  </w:divBdr>
                </w:div>
              </w:divsChild>
            </w:div>
            <w:div w:id="218438830">
              <w:marLeft w:val="0"/>
              <w:marRight w:val="0"/>
              <w:marTop w:val="0"/>
              <w:marBottom w:val="0"/>
              <w:divBdr>
                <w:top w:val="none" w:sz="0" w:space="0" w:color="auto"/>
                <w:left w:val="none" w:sz="0" w:space="0" w:color="auto"/>
                <w:bottom w:val="none" w:sz="0" w:space="0" w:color="auto"/>
                <w:right w:val="none" w:sz="0" w:space="0" w:color="auto"/>
              </w:divBdr>
              <w:divsChild>
                <w:div w:id="1835799857">
                  <w:marLeft w:val="0"/>
                  <w:marRight w:val="0"/>
                  <w:marTop w:val="0"/>
                  <w:marBottom w:val="0"/>
                  <w:divBdr>
                    <w:top w:val="none" w:sz="0" w:space="0" w:color="auto"/>
                    <w:left w:val="none" w:sz="0" w:space="0" w:color="auto"/>
                    <w:bottom w:val="none" w:sz="0" w:space="0" w:color="auto"/>
                    <w:right w:val="none" w:sz="0" w:space="0" w:color="auto"/>
                  </w:divBdr>
                </w:div>
              </w:divsChild>
            </w:div>
            <w:div w:id="912817353">
              <w:marLeft w:val="0"/>
              <w:marRight w:val="0"/>
              <w:marTop w:val="0"/>
              <w:marBottom w:val="0"/>
              <w:divBdr>
                <w:top w:val="none" w:sz="0" w:space="0" w:color="auto"/>
                <w:left w:val="none" w:sz="0" w:space="0" w:color="auto"/>
                <w:bottom w:val="none" w:sz="0" w:space="0" w:color="auto"/>
                <w:right w:val="none" w:sz="0" w:space="0" w:color="auto"/>
              </w:divBdr>
              <w:divsChild>
                <w:div w:id="1181118530">
                  <w:marLeft w:val="0"/>
                  <w:marRight w:val="0"/>
                  <w:marTop w:val="0"/>
                  <w:marBottom w:val="0"/>
                  <w:divBdr>
                    <w:top w:val="none" w:sz="0" w:space="0" w:color="auto"/>
                    <w:left w:val="none" w:sz="0" w:space="0" w:color="auto"/>
                    <w:bottom w:val="none" w:sz="0" w:space="0" w:color="auto"/>
                    <w:right w:val="none" w:sz="0" w:space="0" w:color="auto"/>
                  </w:divBdr>
                </w:div>
              </w:divsChild>
            </w:div>
            <w:div w:id="2027245339">
              <w:marLeft w:val="0"/>
              <w:marRight w:val="0"/>
              <w:marTop w:val="0"/>
              <w:marBottom w:val="0"/>
              <w:divBdr>
                <w:top w:val="none" w:sz="0" w:space="0" w:color="auto"/>
                <w:left w:val="none" w:sz="0" w:space="0" w:color="auto"/>
                <w:bottom w:val="none" w:sz="0" w:space="0" w:color="auto"/>
                <w:right w:val="none" w:sz="0" w:space="0" w:color="auto"/>
              </w:divBdr>
              <w:divsChild>
                <w:div w:id="1265963763">
                  <w:marLeft w:val="0"/>
                  <w:marRight w:val="0"/>
                  <w:marTop w:val="0"/>
                  <w:marBottom w:val="0"/>
                  <w:divBdr>
                    <w:top w:val="none" w:sz="0" w:space="0" w:color="auto"/>
                    <w:left w:val="none" w:sz="0" w:space="0" w:color="auto"/>
                    <w:bottom w:val="none" w:sz="0" w:space="0" w:color="auto"/>
                    <w:right w:val="none" w:sz="0" w:space="0" w:color="auto"/>
                  </w:divBdr>
                </w:div>
              </w:divsChild>
            </w:div>
            <w:div w:id="1670333281">
              <w:marLeft w:val="0"/>
              <w:marRight w:val="0"/>
              <w:marTop w:val="0"/>
              <w:marBottom w:val="0"/>
              <w:divBdr>
                <w:top w:val="none" w:sz="0" w:space="0" w:color="auto"/>
                <w:left w:val="none" w:sz="0" w:space="0" w:color="auto"/>
                <w:bottom w:val="none" w:sz="0" w:space="0" w:color="auto"/>
                <w:right w:val="none" w:sz="0" w:space="0" w:color="auto"/>
              </w:divBdr>
              <w:divsChild>
                <w:div w:id="1542866524">
                  <w:marLeft w:val="0"/>
                  <w:marRight w:val="0"/>
                  <w:marTop w:val="0"/>
                  <w:marBottom w:val="0"/>
                  <w:divBdr>
                    <w:top w:val="none" w:sz="0" w:space="0" w:color="auto"/>
                    <w:left w:val="none" w:sz="0" w:space="0" w:color="auto"/>
                    <w:bottom w:val="none" w:sz="0" w:space="0" w:color="auto"/>
                    <w:right w:val="none" w:sz="0" w:space="0" w:color="auto"/>
                  </w:divBdr>
                </w:div>
              </w:divsChild>
            </w:div>
            <w:div w:id="1179078884">
              <w:marLeft w:val="0"/>
              <w:marRight w:val="0"/>
              <w:marTop w:val="0"/>
              <w:marBottom w:val="0"/>
              <w:divBdr>
                <w:top w:val="none" w:sz="0" w:space="0" w:color="auto"/>
                <w:left w:val="none" w:sz="0" w:space="0" w:color="auto"/>
                <w:bottom w:val="none" w:sz="0" w:space="0" w:color="auto"/>
                <w:right w:val="none" w:sz="0" w:space="0" w:color="auto"/>
              </w:divBdr>
              <w:divsChild>
                <w:div w:id="387874101">
                  <w:marLeft w:val="0"/>
                  <w:marRight w:val="0"/>
                  <w:marTop w:val="0"/>
                  <w:marBottom w:val="0"/>
                  <w:divBdr>
                    <w:top w:val="none" w:sz="0" w:space="0" w:color="auto"/>
                    <w:left w:val="none" w:sz="0" w:space="0" w:color="auto"/>
                    <w:bottom w:val="none" w:sz="0" w:space="0" w:color="auto"/>
                    <w:right w:val="none" w:sz="0" w:space="0" w:color="auto"/>
                  </w:divBdr>
                  <w:divsChild>
                    <w:div w:id="2118522005">
                      <w:marLeft w:val="0"/>
                      <w:marRight w:val="0"/>
                      <w:marTop w:val="0"/>
                      <w:marBottom w:val="0"/>
                      <w:divBdr>
                        <w:top w:val="none" w:sz="0" w:space="0" w:color="auto"/>
                        <w:left w:val="none" w:sz="0" w:space="0" w:color="auto"/>
                        <w:bottom w:val="none" w:sz="0" w:space="0" w:color="auto"/>
                        <w:right w:val="none" w:sz="0" w:space="0" w:color="auto"/>
                      </w:divBdr>
                    </w:div>
                  </w:divsChild>
                </w:div>
                <w:div w:id="1129981936">
                  <w:marLeft w:val="0"/>
                  <w:marRight w:val="0"/>
                  <w:marTop w:val="0"/>
                  <w:marBottom w:val="0"/>
                  <w:divBdr>
                    <w:top w:val="none" w:sz="0" w:space="0" w:color="auto"/>
                    <w:left w:val="none" w:sz="0" w:space="0" w:color="auto"/>
                    <w:bottom w:val="none" w:sz="0" w:space="0" w:color="auto"/>
                    <w:right w:val="none" w:sz="0" w:space="0" w:color="auto"/>
                  </w:divBdr>
                  <w:divsChild>
                    <w:div w:id="8261441">
                      <w:marLeft w:val="0"/>
                      <w:marRight w:val="0"/>
                      <w:marTop w:val="0"/>
                      <w:marBottom w:val="0"/>
                      <w:divBdr>
                        <w:top w:val="none" w:sz="0" w:space="0" w:color="auto"/>
                        <w:left w:val="none" w:sz="0" w:space="0" w:color="auto"/>
                        <w:bottom w:val="none" w:sz="0" w:space="0" w:color="auto"/>
                        <w:right w:val="none" w:sz="0" w:space="0" w:color="auto"/>
                      </w:divBdr>
                    </w:div>
                  </w:divsChild>
                </w:div>
                <w:div w:id="1997102388">
                  <w:marLeft w:val="0"/>
                  <w:marRight w:val="0"/>
                  <w:marTop w:val="0"/>
                  <w:marBottom w:val="0"/>
                  <w:divBdr>
                    <w:top w:val="none" w:sz="0" w:space="0" w:color="auto"/>
                    <w:left w:val="none" w:sz="0" w:space="0" w:color="auto"/>
                    <w:bottom w:val="none" w:sz="0" w:space="0" w:color="auto"/>
                    <w:right w:val="none" w:sz="0" w:space="0" w:color="auto"/>
                  </w:divBdr>
                  <w:divsChild>
                    <w:div w:id="626937935">
                      <w:marLeft w:val="0"/>
                      <w:marRight w:val="0"/>
                      <w:marTop w:val="0"/>
                      <w:marBottom w:val="0"/>
                      <w:divBdr>
                        <w:top w:val="none" w:sz="0" w:space="0" w:color="auto"/>
                        <w:left w:val="none" w:sz="0" w:space="0" w:color="auto"/>
                        <w:bottom w:val="none" w:sz="0" w:space="0" w:color="auto"/>
                        <w:right w:val="none" w:sz="0" w:space="0" w:color="auto"/>
                      </w:divBdr>
                    </w:div>
                  </w:divsChild>
                </w:div>
                <w:div w:id="1819106282">
                  <w:marLeft w:val="0"/>
                  <w:marRight w:val="0"/>
                  <w:marTop w:val="0"/>
                  <w:marBottom w:val="0"/>
                  <w:divBdr>
                    <w:top w:val="none" w:sz="0" w:space="0" w:color="auto"/>
                    <w:left w:val="none" w:sz="0" w:space="0" w:color="auto"/>
                    <w:bottom w:val="none" w:sz="0" w:space="0" w:color="auto"/>
                    <w:right w:val="none" w:sz="0" w:space="0" w:color="auto"/>
                  </w:divBdr>
                  <w:divsChild>
                    <w:div w:id="9990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7255">
              <w:marLeft w:val="0"/>
              <w:marRight w:val="0"/>
              <w:marTop w:val="0"/>
              <w:marBottom w:val="0"/>
              <w:divBdr>
                <w:top w:val="none" w:sz="0" w:space="0" w:color="auto"/>
                <w:left w:val="none" w:sz="0" w:space="0" w:color="auto"/>
                <w:bottom w:val="none" w:sz="0" w:space="0" w:color="auto"/>
                <w:right w:val="none" w:sz="0" w:space="0" w:color="auto"/>
              </w:divBdr>
              <w:divsChild>
                <w:div w:id="1719089173">
                  <w:marLeft w:val="0"/>
                  <w:marRight w:val="0"/>
                  <w:marTop w:val="0"/>
                  <w:marBottom w:val="0"/>
                  <w:divBdr>
                    <w:top w:val="none" w:sz="0" w:space="0" w:color="auto"/>
                    <w:left w:val="none" w:sz="0" w:space="0" w:color="auto"/>
                    <w:bottom w:val="none" w:sz="0" w:space="0" w:color="auto"/>
                    <w:right w:val="none" w:sz="0" w:space="0" w:color="auto"/>
                  </w:divBdr>
                </w:div>
              </w:divsChild>
            </w:div>
            <w:div w:id="1111239198">
              <w:marLeft w:val="0"/>
              <w:marRight w:val="0"/>
              <w:marTop w:val="0"/>
              <w:marBottom w:val="0"/>
              <w:divBdr>
                <w:top w:val="none" w:sz="0" w:space="0" w:color="auto"/>
                <w:left w:val="none" w:sz="0" w:space="0" w:color="auto"/>
                <w:bottom w:val="none" w:sz="0" w:space="0" w:color="auto"/>
                <w:right w:val="none" w:sz="0" w:space="0" w:color="auto"/>
              </w:divBdr>
              <w:divsChild>
                <w:div w:id="97335962">
                  <w:marLeft w:val="0"/>
                  <w:marRight w:val="0"/>
                  <w:marTop w:val="0"/>
                  <w:marBottom w:val="0"/>
                  <w:divBdr>
                    <w:top w:val="none" w:sz="0" w:space="0" w:color="auto"/>
                    <w:left w:val="none" w:sz="0" w:space="0" w:color="auto"/>
                    <w:bottom w:val="none" w:sz="0" w:space="0" w:color="auto"/>
                    <w:right w:val="none" w:sz="0" w:space="0" w:color="auto"/>
                  </w:divBdr>
                </w:div>
              </w:divsChild>
            </w:div>
            <w:div w:id="1067531784">
              <w:marLeft w:val="0"/>
              <w:marRight w:val="0"/>
              <w:marTop w:val="0"/>
              <w:marBottom w:val="0"/>
              <w:divBdr>
                <w:top w:val="none" w:sz="0" w:space="0" w:color="auto"/>
                <w:left w:val="none" w:sz="0" w:space="0" w:color="auto"/>
                <w:bottom w:val="none" w:sz="0" w:space="0" w:color="auto"/>
                <w:right w:val="none" w:sz="0" w:space="0" w:color="auto"/>
              </w:divBdr>
              <w:divsChild>
                <w:div w:id="1494640312">
                  <w:marLeft w:val="0"/>
                  <w:marRight w:val="0"/>
                  <w:marTop w:val="0"/>
                  <w:marBottom w:val="0"/>
                  <w:divBdr>
                    <w:top w:val="none" w:sz="0" w:space="0" w:color="auto"/>
                    <w:left w:val="none" w:sz="0" w:space="0" w:color="auto"/>
                    <w:bottom w:val="none" w:sz="0" w:space="0" w:color="auto"/>
                    <w:right w:val="none" w:sz="0" w:space="0" w:color="auto"/>
                  </w:divBdr>
                </w:div>
              </w:divsChild>
            </w:div>
            <w:div w:id="585848362">
              <w:marLeft w:val="0"/>
              <w:marRight w:val="0"/>
              <w:marTop w:val="0"/>
              <w:marBottom w:val="0"/>
              <w:divBdr>
                <w:top w:val="none" w:sz="0" w:space="0" w:color="auto"/>
                <w:left w:val="none" w:sz="0" w:space="0" w:color="auto"/>
                <w:bottom w:val="none" w:sz="0" w:space="0" w:color="auto"/>
                <w:right w:val="none" w:sz="0" w:space="0" w:color="auto"/>
              </w:divBdr>
              <w:divsChild>
                <w:div w:id="1501503257">
                  <w:marLeft w:val="0"/>
                  <w:marRight w:val="0"/>
                  <w:marTop w:val="0"/>
                  <w:marBottom w:val="0"/>
                  <w:divBdr>
                    <w:top w:val="none" w:sz="0" w:space="0" w:color="auto"/>
                    <w:left w:val="none" w:sz="0" w:space="0" w:color="auto"/>
                    <w:bottom w:val="none" w:sz="0" w:space="0" w:color="auto"/>
                    <w:right w:val="none" w:sz="0" w:space="0" w:color="auto"/>
                  </w:divBdr>
                </w:div>
              </w:divsChild>
            </w:div>
            <w:div w:id="484054755">
              <w:marLeft w:val="0"/>
              <w:marRight w:val="0"/>
              <w:marTop w:val="0"/>
              <w:marBottom w:val="0"/>
              <w:divBdr>
                <w:top w:val="none" w:sz="0" w:space="0" w:color="auto"/>
                <w:left w:val="none" w:sz="0" w:space="0" w:color="auto"/>
                <w:bottom w:val="none" w:sz="0" w:space="0" w:color="auto"/>
                <w:right w:val="none" w:sz="0" w:space="0" w:color="auto"/>
              </w:divBdr>
              <w:divsChild>
                <w:div w:id="632175037">
                  <w:marLeft w:val="0"/>
                  <w:marRight w:val="0"/>
                  <w:marTop w:val="0"/>
                  <w:marBottom w:val="0"/>
                  <w:divBdr>
                    <w:top w:val="none" w:sz="0" w:space="0" w:color="auto"/>
                    <w:left w:val="none" w:sz="0" w:space="0" w:color="auto"/>
                    <w:bottom w:val="none" w:sz="0" w:space="0" w:color="auto"/>
                    <w:right w:val="none" w:sz="0" w:space="0" w:color="auto"/>
                  </w:divBdr>
                </w:div>
              </w:divsChild>
            </w:div>
            <w:div w:id="23528747">
              <w:marLeft w:val="0"/>
              <w:marRight w:val="0"/>
              <w:marTop w:val="0"/>
              <w:marBottom w:val="0"/>
              <w:divBdr>
                <w:top w:val="none" w:sz="0" w:space="0" w:color="auto"/>
                <w:left w:val="none" w:sz="0" w:space="0" w:color="auto"/>
                <w:bottom w:val="none" w:sz="0" w:space="0" w:color="auto"/>
                <w:right w:val="none" w:sz="0" w:space="0" w:color="auto"/>
              </w:divBdr>
              <w:divsChild>
                <w:div w:id="467743751">
                  <w:marLeft w:val="0"/>
                  <w:marRight w:val="0"/>
                  <w:marTop w:val="0"/>
                  <w:marBottom w:val="0"/>
                  <w:divBdr>
                    <w:top w:val="none" w:sz="0" w:space="0" w:color="auto"/>
                    <w:left w:val="none" w:sz="0" w:space="0" w:color="auto"/>
                    <w:bottom w:val="none" w:sz="0" w:space="0" w:color="auto"/>
                    <w:right w:val="none" w:sz="0" w:space="0" w:color="auto"/>
                  </w:divBdr>
                </w:div>
              </w:divsChild>
            </w:div>
            <w:div w:id="2120484851">
              <w:marLeft w:val="0"/>
              <w:marRight w:val="0"/>
              <w:marTop w:val="0"/>
              <w:marBottom w:val="0"/>
              <w:divBdr>
                <w:top w:val="none" w:sz="0" w:space="0" w:color="auto"/>
                <w:left w:val="none" w:sz="0" w:space="0" w:color="auto"/>
                <w:bottom w:val="none" w:sz="0" w:space="0" w:color="auto"/>
                <w:right w:val="none" w:sz="0" w:space="0" w:color="auto"/>
              </w:divBdr>
              <w:divsChild>
                <w:div w:id="1506167012">
                  <w:marLeft w:val="0"/>
                  <w:marRight w:val="0"/>
                  <w:marTop w:val="0"/>
                  <w:marBottom w:val="0"/>
                  <w:divBdr>
                    <w:top w:val="none" w:sz="0" w:space="0" w:color="auto"/>
                    <w:left w:val="none" w:sz="0" w:space="0" w:color="auto"/>
                    <w:bottom w:val="none" w:sz="0" w:space="0" w:color="auto"/>
                    <w:right w:val="none" w:sz="0" w:space="0" w:color="auto"/>
                  </w:divBdr>
                </w:div>
              </w:divsChild>
            </w:div>
            <w:div w:id="939723192">
              <w:marLeft w:val="0"/>
              <w:marRight w:val="0"/>
              <w:marTop w:val="0"/>
              <w:marBottom w:val="0"/>
              <w:divBdr>
                <w:top w:val="none" w:sz="0" w:space="0" w:color="auto"/>
                <w:left w:val="none" w:sz="0" w:space="0" w:color="auto"/>
                <w:bottom w:val="none" w:sz="0" w:space="0" w:color="auto"/>
                <w:right w:val="none" w:sz="0" w:space="0" w:color="auto"/>
              </w:divBdr>
              <w:divsChild>
                <w:div w:id="1884319660">
                  <w:marLeft w:val="0"/>
                  <w:marRight w:val="0"/>
                  <w:marTop w:val="0"/>
                  <w:marBottom w:val="0"/>
                  <w:divBdr>
                    <w:top w:val="none" w:sz="0" w:space="0" w:color="auto"/>
                    <w:left w:val="none" w:sz="0" w:space="0" w:color="auto"/>
                    <w:bottom w:val="none" w:sz="0" w:space="0" w:color="auto"/>
                    <w:right w:val="none" w:sz="0" w:space="0" w:color="auto"/>
                  </w:divBdr>
                </w:div>
              </w:divsChild>
            </w:div>
            <w:div w:id="281301440">
              <w:marLeft w:val="0"/>
              <w:marRight w:val="0"/>
              <w:marTop w:val="0"/>
              <w:marBottom w:val="0"/>
              <w:divBdr>
                <w:top w:val="none" w:sz="0" w:space="0" w:color="auto"/>
                <w:left w:val="none" w:sz="0" w:space="0" w:color="auto"/>
                <w:bottom w:val="none" w:sz="0" w:space="0" w:color="auto"/>
                <w:right w:val="none" w:sz="0" w:space="0" w:color="auto"/>
              </w:divBdr>
              <w:divsChild>
                <w:div w:id="1526406400">
                  <w:marLeft w:val="0"/>
                  <w:marRight w:val="0"/>
                  <w:marTop w:val="0"/>
                  <w:marBottom w:val="0"/>
                  <w:divBdr>
                    <w:top w:val="none" w:sz="0" w:space="0" w:color="auto"/>
                    <w:left w:val="none" w:sz="0" w:space="0" w:color="auto"/>
                    <w:bottom w:val="none" w:sz="0" w:space="0" w:color="auto"/>
                    <w:right w:val="none" w:sz="0" w:space="0" w:color="auto"/>
                  </w:divBdr>
                </w:div>
              </w:divsChild>
            </w:div>
            <w:div w:id="1443763754">
              <w:marLeft w:val="0"/>
              <w:marRight w:val="0"/>
              <w:marTop w:val="0"/>
              <w:marBottom w:val="0"/>
              <w:divBdr>
                <w:top w:val="none" w:sz="0" w:space="0" w:color="auto"/>
                <w:left w:val="none" w:sz="0" w:space="0" w:color="auto"/>
                <w:bottom w:val="none" w:sz="0" w:space="0" w:color="auto"/>
                <w:right w:val="none" w:sz="0" w:space="0" w:color="auto"/>
              </w:divBdr>
              <w:divsChild>
                <w:div w:id="1725178756">
                  <w:marLeft w:val="0"/>
                  <w:marRight w:val="0"/>
                  <w:marTop w:val="0"/>
                  <w:marBottom w:val="0"/>
                  <w:divBdr>
                    <w:top w:val="none" w:sz="0" w:space="0" w:color="auto"/>
                    <w:left w:val="none" w:sz="0" w:space="0" w:color="auto"/>
                    <w:bottom w:val="none" w:sz="0" w:space="0" w:color="auto"/>
                    <w:right w:val="none" w:sz="0" w:space="0" w:color="auto"/>
                  </w:divBdr>
                  <w:divsChild>
                    <w:div w:id="1234122985">
                      <w:marLeft w:val="0"/>
                      <w:marRight w:val="0"/>
                      <w:marTop w:val="0"/>
                      <w:marBottom w:val="0"/>
                      <w:divBdr>
                        <w:top w:val="none" w:sz="0" w:space="0" w:color="auto"/>
                        <w:left w:val="none" w:sz="0" w:space="0" w:color="auto"/>
                        <w:bottom w:val="none" w:sz="0" w:space="0" w:color="auto"/>
                        <w:right w:val="none" w:sz="0" w:space="0" w:color="auto"/>
                      </w:divBdr>
                    </w:div>
                  </w:divsChild>
                </w:div>
                <w:div w:id="1983921523">
                  <w:marLeft w:val="0"/>
                  <w:marRight w:val="0"/>
                  <w:marTop w:val="0"/>
                  <w:marBottom w:val="0"/>
                  <w:divBdr>
                    <w:top w:val="none" w:sz="0" w:space="0" w:color="auto"/>
                    <w:left w:val="none" w:sz="0" w:space="0" w:color="auto"/>
                    <w:bottom w:val="none" w:sz="0" w:space="0" w:color="auto"/>
                    <w:right w:val="none" w:sz="0" w:space="0" w:color="auto"/>
                  </w:divBdr>
                  <w:divsChild>
                    <w:div w:id="247153535">
                      <w:marLeft w:val="0"/>
                      <w:marRight w:val="0"/>
                      <w:marTop w:val="0"/>
                      <w:marBottom w:val="0"/>
                      <w:divBdr>
                        <w:top w:val="none" w:sz="0" w:space="0" w:color="auto"/>
                        <w:left w:val="none" w:sz="0" w:space="0" w:color="auto"/>
                        <w:bottom w:val="none" w:sz="0" w:space="0" w:color="auto"/>
                        <w:right w:val="none" w:sz="0" w:space="0" w:color="auto"/>
                      </w:divBdr>
                    </w:div>
                  </w:divsChild>
                </w:div>
                <w:div w:id="989947809">
                  <w:marLeft w:val="0"/>
                  <w:marRight w:val="0"/>
                  <w:marTop w:val="0"/>
                  <w:marBottom w:val="0"/>
                  <w:divBdr>
                    <w:top w:val="none" w:sz="0" w:space="0" w:color="auto"/>
                    <w:left w:val="none" w:sz="0" w:space="0" w:color="auto"/>
                    <w:bottom w:val="none" w:sz="0" w:space="0" w:color="auto"/>
                    <w:right w:val="none" w:sz="0" w:space="0" w:color="auto"/>
                  </w:divBdr>
                  <w:divsChild>
                    <w:div w:id="1990015135">
                      <w:marLeft w:val="0"/>
                      <w:marRight w:val="0"/>
                      <w:marTop w:val="0"/>
                      <w:marBottom w:val="0"/>
                      <w:divBdr>
                        <w:top w:val="none" w:sz="0" w:space="0" w:color="auto"/>
                        <w:left w:val="none" w:sz="0" w:space="0" w:color="auto"/>
                        <w:bottom w:val="none" w:sz="0" w:space="0" w:color="auto"/>
                        <w:right w:val="none" w:sz="0" w:space="0" w:color="auto"/>
                      </w:divBdr>
                    </w:div>
                  </w:divsChild>
                </w:div>
                <w:div w:id="193269578">
                  <w:marLeft w:val="0"/>
                  <w:marRight w:val="0"/>
                  <w:marTop w:val="0"/>
                  <w:marBottom w:val="0"/>
                  <w:divBdr>
                    <w:top w:val="none" w:sz="0" w:space="0" w:color="auto"/>
                    <w:left w:val="none" w:sz="0" w:space="0" w:color="auto"/>
                    <w:bottom w:val="none" w:sz="0" w:space="0" w:color="auto"/>
                    <w:right w:val="none" w:sz="0" w:space="0" w:color="auto"/>
                  </w:divBdr>
                  <w:divsChild>
                    <w:div w:id="847645150">
                      <w:marLeft w:val="0"/>
                      <w:marRight w:val="0"/>
                      <w:marTop w:val="0"/>
                      <w:marBottom w:val="0"/>
                      <w:divBdr>
                        <w:top w:val="none" w:sz="0" w:space="0" w:color="auto"/>
                        <w:left w:val="none" w:sz="0" w:space="0" w:color="auto"/>
                        <w:bottom w:val="none" w:sz="0" w:space="0" w:color="auto"/>
                        <w:right w:val="none" w:sz="0" w:space="0" w:color="auto"/>
                      </w:divBdr>
                    </w:div>
                  </w:divsChild>
                </w:div>
                <w:div w:id="573857040">
                  <w:marLeft w:val="0"/>
                  <w:marRight w:val="0"/>
                  <w:marTop w:val="0"/>
                  <w:marBottom w:val="0"/>
                  <w:divBdr>
                    <w:top w:val="none" w:sz="0" w:space="0" w:color="auto"/>
                    <w:left w:val="none" w:sz="0" w:space="0" w:color="auto"/>
                    <w:bottom w:val="none" w:sz="0" w:space="0" w:color="auto"/>
                    <w:right w:val="none" w:sz="0" w:space="0" w:color="auto"/>
                  </w:divBdr>
                  <w:divsChild>
                    <w:div w:id="6628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10439">
              <w:marLeft w:val="0"/>
              <w:marRight w:val="0"/>
              <w:marTop w:val="0"/>
              <w:marBottom w:val="0"/>
              <w:divBdr>
                <w:top w:val="none" w:sz="0" w:space="0" w:color="auto"/>
                <w:left w:val="none" w:sz="0" w:space="0" w:color="auto"/>
                <w:bottom w:val="none" w:sz="0" w:space="0" w:color="auto"/>
                <w:right w:val="none" w:sz="0" w:space="0" w:color="auto"/>
              </w:divBdr>
              <w:divsChild>
                <w:div w:id="1504710088">
                  <w:marLeft w:val="0"/>
                  <w:marRight w:val="0"/>
                  <w:marTop w:val="0"/>
                  <w:marBottom w:val="0"/>
                  <w:divBdr>
                    <w:top w:val="none" w:sz="0" w:space="0" w:color="auto"/>
                    <w:left w:val="none" w:sz="0" w:space="0" w:color="auto"/>
                    <w:bottom w:val="none" w:sz="0" w:space="0" w:color="auto"/>
                    <w:right w:val="none" w:sz="0" w:space="0" w:color="auto"/>
                  </w:divBdr>
                </w:div>
              </w:divsChild>
            </w:div>
            <w:div w:id="1174412850">
              <w:marLeft w:val="0"/>
              <w:marRight w:val="0"/>
              <w:marTop w:val="0"/>
              <w:marBottom w:val="0"/>
              <w:divBdr>
                <w:top w:val="none" w:sz="0" w:space="0" w:color="auto"/>
                <w:left w:val="none" w:sz="0" w:space="0" w:color="auto"/>
                <w:bottom w:val="none" w:sz="0" w:space="0" w:color="auto"/>
                <w:right w:val="none" w:sz="0" w:space="0" w:color="auto"/>
              </w:divBdr>
              <w:divsChild>
                <w:div w:id="1080441812">
                  <w:marLeft w:val="0"/>
                  <w:marRight w:val="0"/>
                  <w:marTop w:val="0"/>
                  <w:marBottom w:val="0"/>
                  <w:divBdr>
                    <w:top w:val="none" w:sz="0" w:space="0" w:color="auto"/>
                    <w:left w:val="none" w:sz="0" w:space="0" w:color="auto"/>
                    <w:bottom w:val="none" w:sz="0" w:space="0" w:color="auto"/>
                    <w:right w:val="none" w:sz="0" w:space="0" w:color="auto"/>
                  </w:divBdr>
                </w:div>
              </w:divsChild>
            </w:div>
            <w:div w:id="41176510">
              <w:marLeft w:val="0"/>
              <w:marRight w:val="0"/>
              <w:marTop w:val="0"/>
              <w:marBottom w:val="0"/>
              <w:divBdr>
                <w:top w:val="none" w:sz="0" w:space="0" w:color="auto"/>
                <w:left w:val="none" w:sz="0" w:space="0" w:color="auto"/>
                <w:bottom w:val="none" w:sz="0" w:space="0" w:color="auto"/>
                <w:right w:val="none" w:sz="0" w:space="0" w:color="auto"/>
              </w:divBdr>
              <w:divsChild>
                <w:div w:id="2019500968">
                  <w:marLeft w:val="0"/>
                  <w:marRight w:val="0"/>
                  <w:marTop w:val="0"/>
                  <w:marBottom w:val="0"/>
                  <w:divBdr>
                    <w:top w:val="none" w:sz="0" w:space="0" w:color="auto"/>
                    <w:left w:val="none" w:sz="0" w:space="0" w:color="auto"/>
                    <w:bottom w:val="none" w:sz="0" w:space="0" w:color="auto"/>
                    <w:right w:val="none" w:sz="0" w:space="0" w:color="auto"/>
                  </w:divBdr>
                </w:div>
              </w:divsChild>
            </w:div>
            <w:div w:id="1649091579">
              <w:marLeft w:val="0"/>
              <w:marRight w:val="0"/>
              <w:marTop w:val="0"/>
              <w:marBottom w:val="0"/>
              <w:divBdr>
                <w:top w:val="none" w:sz="0" w:space="0" w:color="auto"/>
                <w:left w:val="none" w:sz="0" w:space="0" w:color="auto"/>
                <w:bottom w:val="none" w:sz="0" w:space="0" w:color="auto"/>
                <w:right w:val="none" w:sz="0" w:space="0" w:color="auto"/>
              </w:divBdr>
              <w:divsChild>
                <w:div w:id="1111432336">
                  <w:marLeft w:val="0"/>
                  <w:marRight w:val="0"/>
                  <w:marTop w:val="0"/>
                  <w:marBottom w:val="0"/>
                  <w:divBdr>
                    <w:top w:val="none" w:sz="0" w:space="0" w:color="auto"/>
                    <w:left w:val="none" w:sz="0" w:space="0" w:color="auto"/>
                    <w:bottom w:val="none" w:sz="0" w:space="0" w:color="auto"/>
                    <w:right w:val="none" w:sz="0" w:space="0" w:color="auto"/>
                  </w:divBdr>
                  <w:divsChild>
                    <w:div w:id="582491813">
                      <w:marLeft w:val="0"/>
                      <w:marRight w:val="0"/>
                      <w:marTop w:val="0"/>
                      <w:marBottom w:val="0"/>
                      <w:divBdr>
                        <w:top w:val="none" w:sz="0" w:space="0" w:color="auto"/>
                        <w:left w:val="none" w:sz="0" w:space="0" w:color="auto"/>
                        <w:bottom w:val="none" w:sz="0" w:space="0" w:color="auto"/>
                        <w:right w:val="none" w:sz="0" w:space="0" w:color="auto"/>
                      </w:divBdr>
                    </w:div>
                  </w:divsChild>
                </w:div>
                <w:div w:id="141313109">
                  <w:marLeft w:val="0"/>
                  <w:marRight w:val="0"/>
                  <w:marTop w:val="0"/>
                  <w:marBottom w:val="0"/>
                  <w:divBdr>
                    <w:top w:val="none" w:sz="0" w:space="0" w:color="auto"/>
                    <w:left w:val="none" w:sz="0" w:space="0" w:color="auto"/>
                    <w:bottom w:val="none" w:sz="0" w:space="0" w:color="auto"/>
                    <w:right w:val="none" w:sz="0" w:space="0" w:color="auto"/>
                  </w:divBdr>
                  <w:divsChild>
                    <w:div w:id="1241057948">
                      <w:marLeft w:val="0"/>
                      <w:marRight w:val="0"/>
                      <w:marTop w:val="0"/>
                      <w:marBottom w:val="0"/>
                      <w:divBdr>
                        <w:top w:val="none" w:sz="0" w:space="0" w:color="auto"/>
                        <w:left w:val="none" w:sz="0" w:space="0" w:color="auto"/>
                        <w:bottom w:val="none" w:sz="0" w:space="0" w:color="auto"/>
                        <w:right w:val="none" w:sz="0" w:space="0" w:color="auto"/>
                      </w:divBdr>
                    </w:div>
                  </w:divsChild>
                </w:div>
                <w:div w:id="58939300">
                  <w:marLeft w:val="0"/>
                  <w:marRight w:val="0"/>
                  <w:marTop w:val="0"/>
                  <w:marBottom w:val="0"/>
                  <w:divBdr>
                    <w:top w:val="none" w:sz="0" w:space="0" w:color="auto"/>
                    <w:left w:val="none" w:sz="0" w:space="0" w:color="auto"/>
                    <w:bottom w:val="none" w:sz="0" w:space="0" w:color="auto"/>
                    <w:right w:val="none" w:sz="0" w:space="0" w:color="auto"/>
                  </w:divBdr>
                  <w:divsChild>
                    <w:div w:id="379285872">
                      <w:marLeft w:val="0"/>
                      <w:marRight w:val="0"/>
                      <w:marTop w:val="0"/>
                      <w:marBottom w:val="0"/>
                      <w:divBdr>
                        <w:top w:val="none" w:sz="0" w:space="0" w:color="auto"/>
                        <w:left w:val="none" w:sz="0" w:space="0" w:color="auto"/>
                        <w:bottom w:val="none" w:sz="0" w:space="0" w:color="auto"/>
                        <w:right w:val="none" w:sz="0" w:space="0" w:color="auto"/>
                      </w:divBdr>
                    </w:div>
                  </w:divsChild>
                </w:div>
                <w:div w:id="58670568">
                  <w:marLeft w:val="0"/>
                  <w:marRight w:val="0"/>
                  <w:marTop w:val="0"/>
                  <w:marBottom w:val="0"/>
                  <w:divBdr>
                    <w:top w:val="none" w:sz="0" w:space="0" w:color="auto"/>
                    <w:left w:val="none" w:sz="0" w:space="0" w:color="auto"/>
                    <w:bottom w:val="none" w:sz="0" w:space="0" w:color="auto"/>
                    <w:right w:val="none" w:sz="0" w:space="0" w:color="auto"/>
                  </w:divBdr>
                  <w:divsChild>
                    <w:div w:id="1508715563">
                      <w:marLeft w:val="0"/>
                      <w:marRight w:val="0"/>
                      <w:marTop w:val="0"/>
                      <w:marBottom w:val="0"/>
                      <w:divBdr>
                        <w:top w:val="none" w:sz="0" w:space="0" w:color="auto"/>
                        <w:left w:val="none" w:sz="0" w:space="0" w:color="auto"/>
                        <w:bottom w:val="none" w:sz="0" w:space="0" w:color="auto"/>
                        <w:right w:val="none" w:sz="0" w:space="0" w:color="auto"/>
                      </w:divBdr>
                    </w:div>
                  </w:divsChild>
                </w:div>
                <w:div w:id="479927524">
                  <w:marLeft w:val="0"/>
                  <w:marRight w:val="0"/>
                  <w:marTop w:val="0"/>
                  <w:marBottom w:val="0"/>
                  <w:divBdr>
                    <w:top w:val="none" w:sz="0" w:space="0" w:color="auto"/>
                    <w:left w:val="none" w:sz="0" w:space="0" w:color="auto"/>
                    <w:bottom w:val="none" w:sz="0" w:space="0" w:color="auto"/>
                    <w:right w:val="none" w:sz="0" w:space="0" w:color="auto"/>
                  </w:divBdr>
                  <w:divsChild>
                    <w:div w:id="2135558545">
                      <w:marLeft w:val="0"/>
                      <w:marRight w:val="0"/>
                      <w:marTop w:val="0"/>
                      <w:marBottom w:val="0"/>
                      <w:divBdr>
                        <w:top w:val="none" w:sz="0" w:space="0" w:color="auto"/>
                        <w:left w:val="none" w:sz="0" w:space="0" w:color="auto"/>
                        <w:bottom w:val="none" w:sz="0" w:space="0" w:color="auto"/>
                        <w:right w:val="none" w:sz="0" w:space="0" w:color="auto"/>
                      </w:divBdr>
                    </w:div>
                  </w:divsChild>
                </w:div>
                <w:div w:id="1269464398">
                  <w:marLeft w:val="0"/>
                  <w:marRight w:val="0"/>
                  <w:marTop w:val="0"/>
                  <w:marBottom w:val="0"/>
                  <w:divBdr>
                    <w:top w:val="none" w:sz="0" w:space="0" w:color="auto"/>
                    <w:left w:val="none" w:sz="0" w:space="0" w:color="auto"/>
                    <w:bottom w:val="none" w:sz="0" w:space="0" w:color="auto"/>
                    <w:right w:val="none" w:sz="0" w:space="0" w:color="auto"/>
                  </w:divBdr>
                  <w:divsChild>
                    <w:div w:id="1859346934">
                      <w:marLeft w:val="0"/>
                      <w:marRight w:val="0"/>
                      <w:marTop w:val="0"/>
                      <w:marBottom w:val="0"/>
                      <w:divBdr>
                        <w:top w:val="none" w:sz="0" w:space="0" w:color="auto"/>
                        <w:left w:val="none" w:sz="0" w:space="0" w:color="auto"/>
                        <w:bottom w:val="none" w:sz="0" w:space="0" w:color="auto"/>
                        <w:right w:val="none" w:sz="0" w:space="0" w:color="auto"/>
                      </w:divBdr>
                    </w:div>
                  </w:divsChild>
                </w:div>
                <w:div w:id="52702209">
                  <w:marLeft w:val="0"/>
                  <w:marRight w:val="0"/>
                  <w:marTop w:val="0"/>
                  <w:marBottom w:val="0"/>
                  <w:divBdr>
                    <w:top w:val="none" w:sz="0" w:space="0" w:color="auto"/>
                    <w:left w:val="none" w:sz="0" w:space="0" w:color="auto"/>
                    <w:bottom w:val="none" w:sz="0" w:space="0" w:color="auto"/>
                    <w:right w:val="none" w:sz="0" w:space="0" w:color="auto"/>
                  </w:divBdr>
                  <w:divsChild>
                    <w:div w:id="1009286690">
                      <w:marLeft w:val="0"/>
                      <w:marRight w:val="0"/>
                      <w:marTop w:val="0"/>
                      <w:marBottom w:val="0"/>
                      <w:divBdr>
                        <w:top w:val="none" w:sz="0" w:space="0" w:color="auto"/>
                        <w:left w:val="none" w:sz="0" w:space="0" w:color="auto"/>
                        <w:bottom w:val="none" w:sz="0" w:space="0" w:color="auto"/>
                        <w:right w:val="none" w:sz="0" w:space="0" w:color="auto"/>
                      </w:divBdr>
                    </w:div>
                  </w:divsChild>
                </w:div>
                <w:div w:id="1614896644">
                  <w:marLeft w:val="0"/>
                  <w:marRight w:val="0"/>
                  <w:marTop w:val="0"/>
                  <w:marBottom w:val="0"/>
                  <w:divBdr>
                    <w:top w:val="none" w:sz="0" w:space="0" w:color="auto"/>
                    <w:left w:val="none" w:sz="0" w:space="0" w:color="auto"/>
                    <w:bottom w:val="none" w:sz="0" w:space="0" w:color="auto"/>
                    <w:right w:val="none" w:sz="0" w:space="0" w:color="auto"/>
                  </w:divBdr>
                  <w:divsChild>
                    <w:div w:id="800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941">
              <w:marLeft w:val="0"/>
              <w:marRight w:val="0"/>
              <w:marTop w:val="0"/>
              <w:marBottom w:val="0"/>
              <w:divBdr>
                <w:top w:val="none" w:sz="0" w:space="0" w:color="auto"/>
                <w:left w:val="none" w:sz="0" w:space="0" w:color="auto"/>
                <w:bottom w:val="none" w:sz="0" w:space="0" w:color="auto"/>
                <w:right w:val="none" w:sz="0" w:space="0" w:color="auto"/>
              </w:divBdr>
              <w:divsChild>
                <w:div w:id="503474023">
                  <w:marLeft w:val="0"/>
                  <w:marRight w:val="0"/>
                  <w:marTop w:val="0"/>
                  <w:marBottom w:val="0"/>
                  <w:divBdr>
                    <w:top w:val="none" w:sz="0" w:space="0" w:color="auto"/>
                    <w:left w:val="none" w:sz="0" w:space="0" w:color="auto"/>
                    <w:bottom w:val="none" w:sz="0" w:space="0" w:color="auto"/>
                    <w:right w:val="none" w:sz="0" w:space="0" w:color="auto"/>
                  </w:divBdr>
                  <w:divsChild>
                    <w:div w:id="1459377889">
                      <w:marLeft w:val="0"/>
                      <w:marRight w:val="0"/>
                      <w:marTop w:val="0"/>
                      <w:marBottom w:val="0"/>
                      <w:divBdr>
                        <w:top w:val="none" w:sz="0" w:space="0" w:color="auto"/>
                        <w:left w:val="none" w:sz="0" w:space="0" w:color="auto"/>
                        <w:bottom w:val="none" w:sz="0" w:space="0" w:color="auto"/>
                        <w:right w:val="none" w:sz="0" w:space="0" w:color="auto"/>
                      </w:divBdr>
                    </w:div>
                  </w:divsChild>
                </w:div>
                <w:div w:id="651063017">
                  <w:marLeft w:val="0"/>
                  <w:marRight w:val="0"/>
                  <w:marTop w:val="0"/>
                  <w:marBottom w:val="0"/>
                  <w:divBdr>
                    <w:top w:val="none" w:sz="0" w:space="0" w:color="auto"/>
                    <w:left w:val="none" w:sz="0" w:space="0" w:color="auto"/>
                    <w:bottom w:val="none" w:sz="0" w:space="0" w:color="auto"/>
                    <w:right w:val="none" w:sz="0" w:space="0" w:color="auto"/>
                  </w:divBdr>
                  <w:divsChild>
                    <w:div w:id="1852840199">
                      <w:marLeft w:val="0"/>
                      <w:marRight w:val="0"/>
                      <w:marTop w:val="0"/>
                      <w:marBottom w:val="0"/>
                      <w:divBdr>
                        <w:top w:val="none" w:sz="0" w:space="0" w:color="auto"/>
                        <w:left w:val="none" w:sz="0" w:space="0" w:color="auto"/>
                        <w:bottom w:val="none" w:sz="0" w:space="0" w:color="auto"/>
                        <w:right w:val="none" w:sz="0" w:space="0" w:color="auto"/>
                      </w:divBdr>
                    </w:div>
                  </w:divsChild>
                </w:div>
                <w:div w:id="383527390">
                  <w:marLeft w:val="0"/>
                  <w:marRight w:val="0"/>
                  <w:marTop w:val="0"/>
                  <w:marBottom w:val="0"/>
                  <w:divBdr>
                    <w:top w:val="none" w:sz="0" w:space="0" w:color="auto"/>
                    <w:left w:val="none" w:sz="0" w:space="0" w:color="auto"/>
                    <w:bottom w:val="none" w:sz="0" w:space="0" w:color="auto"/>
                    <w:right w:val="none" w:sz="0" w:space="0" w:color="auto"/>
                  </w:divBdr>
                  <w:divsChild>
                    <w:div w:id="2048867610">
                      <w:marLeft w:val="0"/>
                      <w:marRight w:val="0"/>
                      <w:marTop w:val="0"/>
                      <w:marBottom w:val="0"/>
                      <w:divBdr>
                        <w:top w:val="none" w:sz="0" w:space="0" w:color="auto"/>
                        <w:left w:val="none" w:sz="0" w:space="0" w:color="auto"/>
                        <w:bottom w:val="none" w:sz="0" w:space="0" w:color="auto"/>
                        <w:right w:val="none" w:sz="0" w:space="0" w:color="auto"/>
                      </w:divBdr>
                    </w:div>
                  </w:divsChild>
                </w:div>
                <w:div w:id="2054231053">
                  <w:marLeft w:val="0"/>
                  <w:marRight w:val="0"/>
                  <w:marTop w:val="0"/>
                  <w:marBottom w:val="0"/>
                  <w:divBdr>
                    <w:top w:val="none" w:sz="0" w:space="0" w:color="auto"/>
                    <w:left w:val="none" w:sz="0" w:space="0" w:color="auto"/>
                    <w:bottom w:val="none" w:sz="0" w:space="0" w:color="auto"/>
                    <w:right w:val="none" w:sz="0" w:space="0" w:color="auto"/>
                  </w:divBdr>
                  <w:divsChild>
                    <w:div w:id="809247082">
                      <w:marLeft w:val="0"/>
                      <w:marRight w:val="0"/>
                      <w:marTop w:val="0"/>
                      <w:marBottom w:val="0"/>
                      <w:divBdr>
                        <w:top w:val="none" w:sz="0" w:space="0" w:color="auto"/>
                        <w:left w:val="none" w:sz="0" w:space="0" w:color="auto"/>
                        <w:bottom w:val="none" w:sz="0" w:space="0" w:color="auto"/>
                        <w:right w:val="none" w:sz="0" w:space="0" w:color="auto"/>
                      </w:divBdr>
                    </w:div>
                  </w:divsChild>
                </w:div>
                <w:div w:id="1332679899">
                  <w:marLeft w:val="0"/>
                  <w:marRight w:val="0"/>
                  <w:marTop w:val="0"/>
                  <w:marBottom w:val="0"/>
                  <w:divBdr>
                    <w:top w:val="none" w:sz="0" w:space="0" w:color="auto"/>
                    <w:left w:val="none" w:sz="0" w:space="0" w:color="auto"/>
                    <w:bottom w:val="none" w:sz="0" w:space="0" w:color="auto"/>
                    <w:right w:val="none" w:sz="0" w:space="0" w:color="auto"/>
                  </w:divBdr>
                  <w:divsChild>
                    <w:div w:id="1130903037">
                      <w:marLeft w:val="0"/>
                      <w:marRight w:val="0"/>
                      <w:marTop w:val="0"/>
                      <w:marBottom w:val="0"/>
                      <w:divBdr>
                        <w:top w:val="none" w:sz="0" w:space="0" w:color="auto"/>
                        <w:left w:val="none" w:sz="0" w:space="0" w:color="auto"/>
                        <w:bottom w:val="none" w:sz="0" w:space="0" w:color="auto"/>
                        <w:right w:val="none" w:sz="0" w:space="0" w:color="auto"/>
                      </w:divBdr>
                    </w:div>
                  </w:divsChild>
                </w:div>
                <w:div w:id="2092896624">
                  <w:marLeft w:val="0"/>
                  <w:marRight w:val="0"/>
                  <w:marTop w:val="0"/>
                  <w:marBottom w:val="0"/>
                  <w:divBdr>
                    <w:top w:val="none" w:sz="0" w:space="0" w:color="auto"/>
                    <w:left w:val="none" w:sz="0" w:space="0" w:color="auto"/>
                    <w:bottom w:val="none" w:sz="0" w:space="0" w:color="auto"/>
                    <w:right w:val="none" w:sz="0" w:space="0" w:color="auto"/>
                  </w:divBdr>
                  <w:divsChild>
                    <w:div w:id="611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801">
              <w:marLeft w:val="0"/>
              <w:marRight w:val="0"/>
              <w:marTop w:val="0"/>
              <w:marBottom w:val="0"/>
              <w:divBdr>
                <w:top w:val="none" w:sz="0" w:space="0" w:color="auto"/>
                <w:left w:val="none" w:sz="0" w:space="0" w:color="auto"/>
                <w:bottom w:val="none" w:sz="0" w:space="0" w:color="auto"/>
                <w:right w:val="none" w:sz="0" w:space="0" w:color="auto"/>
              </w:divBdr>
              <w:divsChild>
                <w:div w:id="18037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233">
          <w:marLeft w:val="0"/>
          <w:marRight w:val="0"/>
          <w:marTop w:val="0"/>
          <w:marBottom w:val="0"/>
          <w:divBdr>
            <w:top w:val="none" w:sz="0" w:space="0" w:color="auto"/>
            <w:left w:val="none" w:sz="0" w:space="0" w:color="auto"/>
            <w:bottom w:val="none" w:sz="0" w:space="0" w:color="auto"/>
            <w:right w:val="none" w:sz="0" w:space="0" w:color="auto"/>
          </w:divBdr>
          <w:divsChild>
            <w:div w:id="1413819769">
              <w:marLeft w:val="0"/>
              <w:marRight w:val="0"/>
              <w:marTop w:val="0"/>
              <w:marBottom w:val="0"/>
              <w:divBdr>
                <w:top w:val="none" w:sz="0" w:space="0" w:color="auto"/>
                <w:left w:val="none" w:sz="0" w:space="0" w:color="auto"/>
                <w:bottom w:val="none" w:sz="0" w:space="0" w:color="auto"/>
                <w:right w:val="none" w:sz="0" w:space="0" w:color="auto"/>
              </w:divBdr>
              <w:divsChild>
                <w:div w:id="1982878484">
                  <w:marLeft w:val="0"/>
                  <w:marRight w:val="0"/>
                  <w:marTop w:val="0"/>
                  <w:marBottom w:val="0"/>
                  <w:divBdr>
                    <w:top w:val="none" w:sz="0" w:space="0" w:color="auto"/>
                    <w:left w:val="none" w:sz="0" w:space="0" w:color="auto"/>
                    <w:bottom w:val="none" w:sz="0" w:space="0" w:color="auto"/>
                    <w:right w:val="none" w:sz="0" w:space="0" w:color="auto"/>
                  </w:divBdr>
                </w:div>
              </w:divsChild>
            </w:div>
            <w:div w:id="2027708638">
              <w:marLeft w:val="0"/>
              <w:marRight w:val="0"/>
              <w:marTop w:val="0"/>
              <w:marBottom w:val="0"/>
              <w:divBdr>
                <w:top w:val="none" w:sz="0" w:space="0" w:color="auto"/>
                <w:left w:val="none" w:sz="0" w:space="0" w:color="auto"/>
                <w:bottom w:val="none" w:sz="0" w:space="0" w:color="auto"/>
                <w:right w:val="none" w:sz="0" w:space="0" w:color="auto"/>
              </w:divBdr>
              <w:divsChild>
                <w:div w:id="107361053">
                  <w:marLeft w:val="0"/>
                  <w:marRight w:val="0"/>
                  <w:marTop w:val="0"/>
                  <w:marBottom w:val="0"/>
                  <w:divBdr>
                    <w:top w:val="none" w:sz="0" w:space="0" w:color="auto"/>
                    <w:left w:val="none" w:sz="0" w:space="0" w:color="auto"/>
                    <w:bottom w:val="none" w:sz="0" w:space="0" w:color="auto"/>
                    <w:right w:val="none" w:sz="0" w:space="0" w:color="auto"/>
                  </w:divBdr>
                </w:div>
              </w:divsChild>
            </w:div>
            <w:div w:id="192354200">
              <w:marLeft w:val="0"/>
              <w:marRight w:val="0"/>
              <w:marTop w:val="0"/>
              <w:marBottom w:val="0"/>
              <w:divBdr>
                <w:top w:val="none" w:sz="0" w:space="0" w:color="auto"/>
                <w:left w:val="none" w:sz="0" w:space="0" w:color="auto"/>
                <w:bottom w:val="none" w:sz="0" w:space="0" w:color="auto"/>
                <w:right w:val="none" w:sz="0" w:space="0" w:color="auto"/>
              </w:divBdr>
              <w:divsChild>
                <w:div w:id="1440640538">
                  <w:marLeft w:val="0"/>
                  <w:marRight w:val="0"/>
                  <w:marTop w:val="0"/>
                  <w:marBottom w:val="0"/>
                  <w:divBdr>
                    <w:top w:val="none" w:sz="0" w:space="0" w:color="auto"/>
                    <w:left w:val="none" w:sz="0" w:space="0" w:color="auto"/>
                    <w:bottom w:val="none" w:sz="0" w:space="0" w:color="auto"/>
                    <w:right w:val="none" w:sz="0" w:space="0" w:color="auto"/>
                  </w:divBdr>
                </w:div>
              </w:divsChild>
            </w:div>
            <w:div w:id="2049182569">
              <w:marLeft w:val="0"/>
              <w:marRight w:val="0"/>
              <w:marTop w:val="0"/>
              <w:marBottom w:val="0"/>
              <w:divBdr>
                <w:top w:val="none" w:sz="0" w:space="0" w:color="auto"/>
                <w:left w:val="none" w:sz="0" w:space="0" w:color="auto"/>
                <w:bottom w:val="none" w:sz="0" w:space="0" w:color="auto"/>
                <w:right w:val="none" w:sz="0" w:space="0" w:color="auto"/>
              </w:divBdr>
              <w:divsChild>
                <w:div w:id="646085600">
                  <w:marLeft w:val="0"/>
                  <w:marRight w:val="0"/>
                  <w:marTop w:val="0"/>
                  <w:marBottom w:val="0"/>
                  <w:divBdr>
                    <w:top w:val="none" w:sz="0" w:space="0" w:color="auto"/>
                    <w:left w:val="none" w:sz="0" w:space="0" w:color="auto"/>
                    <w:bottom w:val="none" w:sz="0" w:space="0" w:color="auto"/>
                    <w:right w:val="none" w:sz="0" w:space="0" w:color="auto"/>
                  </w:divBdr>
                </w:div>
              </w:divsChild>
            </w:div>
            <w:div w:id="1042747321">
              <w:marLeft w:val="0"/>
              <w:marRight w:val="0"/>
              <w:marTop w:val="0"/>
              <w:marBottom w:val="0"/>
              <w:divBdr>
                <w:top w:val="none" w:sz="0" w:space="0" w:color="auto"/>
                <w:left w:val="none" w:sz="0" w:space="0" w:color="auto"/>
                <w:bottom w:val="none" w:sz="0" w:space="0" w:color="auto"/>
                <w:right w:val="none" w:sz="0" w:space="0" w:color="auto"/>
              </w:divBdr>
              <w:divsChild>
                <w:div w:id="905645822">
                  <w:marLeft w:val="0"/>
                  <w:marRight w:val="0"/>
                  <w:marTop w:val="0"/>
                  <w:marBottom w:val="0"/>
                  <w:divBdr>
                    <w:top w:val="none" w:sz="0" w:space="0" w:color="auto"/>
                    <w:left w:val="none" w:sz="0" w:space="0" w:color="auto"/>
                    <w:bottom w:val="none" w:sz="0" w:space="0" w:color="auto"/>
                    <w:right w:val="none" w:sz="0" w:space="0" w:color="auto"/>
                  </w:divBdr>
                </w:div>
              </w:divsChild>
            </w:div>
            <w:div w:id="1047994606">
              <w:marLeft w:val="0"/>
              <w:marRight w:val="0"/>
              <w:marTop w:val="0"/>
              <w:marBottom w:val="0"/>
              <w:divBdr>
                <w:top w:val="none" w:sz="0" w:space="0" w:color="auto"/>
                <w:left w:val="none" w:sz="0" w:space="0" w:color="auto"/>
                <w:bottom w:val="none" w:sz="0" w:space="0" w:color="auto"/>
                <w:right w:val="none" w:sz="0" w:space="0" w:color="auto"/>
              </w:divBdr>
              <w:divsChild>
                <w:div w:id="1104494868">
                  <w:marLeft w:val="0"/>
                  <w:marRight w:val="0"/>
                  <w:marTop w:val="0"/>
                  <w:marBottom w:val="0"/>
                  <w:divBdr>
                    <w:top w:val="none" w:sz="0" w:space="0" w:color="auto"/>
                    <w:left w:val="none" w:sz="0" w:space="0" w:color="auto"/>
                    <w:bottom w:val="none" w:sz="0" w:space="0" w:color="auto"/>
                    <w:right w:val="none" w:sz="0" w:space="0" w:color="auto"/>
                  </w:divBdr>
                </w:div>
              </w:divsChild>
            </w:div>
            <w:div w:id="558129195">
              <w:marLeft w:val="0"/>
              <w:marRight w:val="0"/>
              <w:marTop w:val="0"/>
              <w:marBottom w:val="0"/>
              <w:divBdr>
                <w:top w:val="none" w:sz="0" w:space="0" w:color="auto"/>
                <w:left w:val="none" w:sz="0" w:space="0" w:color="auto"/>
                <w:bottom w:val="none" w:sz="0" w:space="0" w:color="auto"/>
                <w:right w:val="none" w:sz="0" w:space="0" w:color="auto"/>
              </w:divBdr>
              <w:divsChild>
                <w:div w:id="1299338680">
                  <w:marLeft w:val="0"/>
                  <w:marRight w:val="0"/>
                  <w:marTop w:val="0"/>
                  <w:marBottom w:val="0"/>
                  <w:divBdr>
                    <w:top w:val="none" w:sz="0" w:space="0" w:color="auto"/>
                    <w:left w:val="none" w:sz="0" w:space="0" w:color="auto"/>
                    <w:bottom w:val="none" w:sz="0" w:space="0" w:color="auto"/>
                    <w:right w:val="none" w:sz="0" w:space="0" w:color="auto"/>
                  </w:divBdr>
                </w:div>
              </w:divsChild>
            </w:div>
            <w:div w:id="1738746101">
              <w:marLeft w:val="0"/>
              <w:marRight w:val="0"/>
              <w:marTop w:val="0"/>
              <w:marBottom w:val="0"/>
              <w:divBdr>
                <w:top w:val="none" w:sz="0" w:space="0" w:color="auto"/>
                <w:left w:val="none" w:sz="0" w:space="0" w:color="auto"/>
                <w:bottom w:val="none" w:sz="0" w:space="0" w:color="auto"/>
                <w:right w:val="none" w:sz="0" w:space="0" w:color="auto"/>
              </w:divBdr>
              <w:divsChild>
                <w:div w:id="1793209053">
                  <w:marLeft w:val="0"/>
                  <w:marRight w:val="0"/>
                  <w:marTop w:val="0"/>
                  <w:marBottom w:val="0"/>
                  <w:divBdr>
                    <w:top w:val="none" w:sz="0" w:space="0" w:color="auto"/>
                    <w:left w:val="none" w:sz="0" w:space="0" w:color="auto"/>
                    <w:bottom w:val="none" w:sz="0" w:space="0" w:color="auto"/>
                    <w:right w:val="none" w:sz="0" w:space="0" w:color="auto"/>
                  </w:divBdr>
                </w:div>
              </w:divsChild>
            </w:div>
            <w:div w:id="1890923008">
              <w:marLeft w:val="0"/>
              <w:marRight w:val="0"/>
              <w:marTop w:val="0"/>
              <w:marBottom w:val="0"/>
              <w:divBdr>
                <w:top w:val="none" w:sz="0" w:space="0" w:color="auto"/>
                <w:left w:val="none" w:sz="0" w:space="0" w:color="auto"/>
                <w:bottom w:val="none" w:sz="0" w:space="0" w:color="auto"/>
                <w:right w:val="none" w:sz="0" w:space="0" w:color="auto"/>
              </w:divBdr>
              <w:divsChild>
                <w:div w:id="1431245281">
                  <w:marLeft w:val="0"/>
                  <w:marRight w:val="0"/>
                  <w:marTop w:val="0"/>
                  <w:marBottom w:val="0"/>
                  <w:divBdr>
                    <w:top w:val="none" w:sz="0" w:space="0" w:color="auto"/>
                    <w:left w:val="none" w:sz="0" w:space="0" w:color="auto"/>
                    <w:bottom w:val="none" w:sz="0" w:space="0" w:color="auto"/>
                    <w:right w:val="none" w:sz="0" w:space="0" w:color="auto"/>
                  </w:divBdr>
                </w:div>
              </w:divsChild>
            </w:div>
            <w:div w:id="1793284093">
              <w:marLeft w:val="0"/>
              <w:marRight w:val="0"/>
              <w:marTop w:val="0"/>
              <w:marBottom w:val="0"/>
              <w:divBdr>
                <w:top w:val="none" w:sz="0" w:space="0" w:color="auto"/>
                <w:left w:val="none" w:sz="0" w:space="0" w:color="auto"/>
                <w:bottom w:val="none" w:sz="0" w:space="0" w:color="auto"/>
                <w:right w:val="none" w:sz="0" w:space="0" w:color="auto"/>
              </w:divBdr>
              <w:divsChild>
                <w:div w:id="1144079621">
                  <w:marLeft w:val="0"/>
                  <w:marRight w:val="0"/>
                  <w:marTop w:val="0"/>
                  <w:marBottom w:val="0"/>
                  <w:divBdr>
                    <w:top w:val="none" w:sz="0" w:space="0" w:color="auto"/>
                    <w:left w:val="none" w:sz="0" w:space="0" w:color="auto"/>
                    <w:bottom w:val="none" w:sz="0" w:space="0" w:color="auto"/>
                    <w:right w:val="none" w:sz="0" w:space="0" w:color="auto"/>
                  </w:divBdr>
                </w:div>
              </w:divsChild>
            </w:div>
            <w:div w:id="673454080">
              <w:marLeft w:val="0"/>
              <w:marRight w:val="0"/>
              <w:marTop w:val="0"/>
              <w:marBottom w:val="0"/>
              <w:divBdr>
                <w:top w:val="none" w:sz="0" w:space="0" w:color="auto"/>
                <w:left w:val="none" w:sz="0" w:space="0" w:color="auto"/>
                <w:bottom w:val="none" w:sz="0" w:space="0" w:color="auto"/>
                <w:right w:val="none" w:sz="0" w:space="0" w:color="auto"/>
              </w:divBdr>
              <w:divsChild>
                <w:div w:id="6243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555</Words>
  <Characters>3058</Characters>
  <Application>Microsoft Macintosh Word</Application>
  <DocSecurity>0</DocSecurity>
  <Lines>25</Lines>
  <Paragraphs>7</Paragraphs>
  <ScaleCrop>false</ScaleCrop>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de Man</dc:creator>
  <cp:keywords/>
  <dc:description/>
  <cp:lastModifiedBy>Teun de Man</cp:lastModifiedBy>
  <cp:revision>5</cp:revision>
  <dcterms:created xsi:type="dcterms:W3CDTF">2018-04-17T19:21:00Z</dcterms:created>
  <dcterms:modified xsi:type="dcterms:W3CDTF">2018-04-19T06:47:00Z</dcterms:modified>
</cp:coreProperties>
</file>